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327FDC" w:rsidTr="00327FDC">
        <w:trPr>
          <w:trHeight w:val="443"/>
        </w:trPr>
        <w:tc>
          <w:tcPr>
            <w:tcW w:w="9238" w:type="dxa"/>
            <w:shd w:val="clear" w:color="auto" w:fill="auto"/>
          </w:tcPr>
          <w:p w:rsidR="00327FDC" w:rsidRPr="001C23F0" w:rsidRDefault="00327FDC" w:rsidP="00327FDC">
            <w:pPr>
              <w:ind w:left="9"/>
              <w:rPr>
                <w:rFonts w:ascii="Arial" w:hAnsi="Arial" w:cs="Arial"/>
                <w:b/>
                <w:bCs/>
                <w:color w:val="000000"/>
                <w:sz w:val="6"/>
                <w:szCs w:val="32"/>
                <w:lang w:eastAsia="en-GB"/>
              </w:rPr>
            </w:pPr>
          </w:p>
          <w:p w:rsidR="00327FDC" w:rsidRPr="00707201" w:rsidRDefault="00327FDC" w:rsidP="00327FDC">
            <w:pPr>
              <w:ind w:left="9"/>
              <w:rPr>
                <w:rFonts w:ascii="Arial" w:hAnsi="Arial" w:cs="Arial"/>
                <w:b/>
                <w:bCs/>
                <w:color w:val="000000"/>
                <w:sz w:val="2"/>
                <w:szCs w:val="32"/>
                <w:lang w:eastAsia="en-GB"/>
              </w:rPr>
            </w:pPr>
          </w:p>
          <w:p w:rsidR="00327FDC" w:rsidRDefault="00327FDC" w:rsidP="00327FDC">
            <w:pPr>
              <w:ind w:left="9"/>
              <w:rPr>
                <w:rFonts w:ascii="Arial" w:hAnsi="Arial" w:cs="Arial"/>
                <w:b/>
                <w:bCs/>
                <w:color w:val="000000"/>
                <w:sz w:val="32"/>
                <w:szCs w:val="32"/>
                <w:lang w:eastAsia="en-GB"/>
              </w:rPr>
            </w:pPr>
            <w:r w:rsidRPr="00AF214B">
              <w:rPr>
                <w:rFonts w:ascii="Arial" w:hAnsi="Arial" w:cs="Arial"/>
                <w:b/>
                <w:bCs/>
                <w:color w:val="000000"/>
                <w:sz w:val="32"/>
                <w:szCs w:val="32"/>
                <w:lang w:eastAsia="en-GB"/>
              </w:rPr>
              <w:t xml:space="preserve">Personal </w:t>
            </w:r>
            <w:r>
              <w:rPr>
                <w:rFonts w:ascii="Arial" w:hAnsi="Arial" w:cs="Arial"/>
                <w:b/>
                <w:bCs/>
                <w:color w:val="000000"/>
                <w:sz w:val="32"/>
                <w:szCs w:val="32"/>
                <w:lang w:eastAsia="en-GB"/>
              </w:rPr>
              <w:t>P</w:t>
            </w:r>
            <w:r w:rsidRPr="00AF214B">
              <w:rPr>
                <w:rFonts w:ascii="Arial" w:hAnsi="Arial" w:cs="Arial"/>
                <w:b/>
                <w:bCs/>
                <w:color w:val="000000"/>
                <w:sz w:val="32"/>
                <w:szCs w:val="32"/>
                <w:lang w:eastAsia="en-GB"/>
              </w:rPr>
              <w:t>rofile</w:t>
            </w:r>
          </w:p>
          <w:p w:rsidR="00327FDC" w:rsidRPr="00707201" w:rsidRDefault="00327FDC" w:rsidP="00327FDC">
            <w:pPr>
              <w:ind w:left="9"/>
              <w:rPr>
                <w:rFonts w:ascii="Arial" w:hAnsi="Arial" w:cs="Arial"/>
                <w:b/>
                <w:bCs/>
                <w:color w:val="000000"/>
                <w:sz w:val="4"/>
                <w:szCs w:val="32"/>
                <w:lang w:eastAsia="en-GB"/>
              </w:rPr>
            </w:pPr>
          </w:p>
          <w:p w:rsidR="00327FDC" w:rsidRPr="001C23F0" w:rsidRDefault="00327FDC" w:rsidP="00327FDC">
            <w:pPr>
              <w:ind w:left="9"/>
              <w:rPr>
                <w:rFonts w:ascii="Arial" w:hAnsi="Arial" w:cs="Arial"/>
                <w:b/>
                <w:bCs/>
                <w:color w:val="000000"/>
                <w:sz w:val="10"/>
                <w:szCs w:val="32"/>
                <w:lang w:eastAsia="en-GB"/>
              </w:rPr>
            </w:pPr>
          </w:p>
        </w:tc>
      </w:tr>
      <w:tr w:rsidR="00327FDC" w:rsidTr="00327FDC">
        <w:trPr>
          <w:trHeight w:val="4126"/>
        </w:trPr>
        <w:tc>
          <w:tcPr>
            <w:tcW w:w="9238" w:type="dxa"/>
            <w:shd w:val="clear" w:color="auto" w:fill="auto"/>
          </w:tcPr>
          <w:tbl>
            <w:tblPr>
              <w:tblW w:w="8998" w:type="dxa"/>
              <w:tblCellSpacing w:w="0" w:type="dxa"/>
              <w:tblInd w:w="24" w:type="dxa"/>
              <w:tblCellMar>
                <w:left w:w="0" w:type="dxa"/>
                <w:right w:w="0" w:type="dxa"/>
              </w:tblCellMar>
              <w:tblLook w:val="04A0" w:firstRow="1" w:lastRow="0" w:firstColumn="1" w:lastColumn="0" w:noHBand="0" w:noVBand="1"/>
            </w:tblPr>
            <w:tblGrid>
              <w:gridCol w:w="4999"/>
              <w:gridCol w:w="3999"/>
            </w:tblGrid>
            <w:tr w:rsidR="00327FDC" w:rsidRPr="003B4F51" w:rsidTr="00327FDC">
              <w:trPr>
                <w:trHeight w:val="1305"/>
                <w:tblCellSpacing w:w="0" w:type="dxa"/>
              </w:trPr>
              <w:tc>
                <w:tcPr>
                  <w:tcW w:w="4999" w:type="dxa"/>
                  <w:hideMark/>
                </w:tcPr>
                <w:p w:rsidR="00327FDC" w:rsidRPr="00AF214B" w:rsidRDefault="00327FDC" w:rsidP="00327FDC">
                  <w:pPr>
                    <w:ind w:left="284"/>
                    <w:rPr>
                      <w:rFonts w:ascii="Arial" w:hAnsi="Arial" w:cs="Arial"/>
                      <w:b/>
                      <w:bCs/>
                      <w:color w:val="000000"/>
                      <w:sz w:val="20"/>
                      <w:lang w:eastAsia="en-GB"/>
                    </w:rPr>
                  </w:pPr>
                </w:p>
                <w:p w:rsidR="00327FDC" w:rsidRPr="003B4F51" w:rsidRDefault="00327FDC" w:rsidP="00327FDC">
                  <w:pPr>
                    <w:ind w:left="284"/>
                    <w:rPr>
                      <w:rFonts w:ascii="Arial" w:hAnsi="Arial" w:cs="Arial"/>
                      <w:b/>
                      <w:bCs/>
                      <w:color w:val="000000"/>
                      <w:sz w:val="39"/>
                      <w:szCs w:val="39"/>
                      <w:lang w:eastAsia="en-GB"/>
                    </w:rPr>
                  </w:pPr>
                  <w:r>
                    <w:rPr>
                      <w:rFonts w:ascii="Arial" w:hAnsi="Arial" w:cs="Arial"/>
                      <w:b/>
                      <w:bCs/>
                      <w:color w:val="000000"/>
                      <w:sz w:val="39"/>
                      <w:szCs w:val="39"/>
                      <w:lang w:eastAsia="en-GB"/>
                    </w:rPr>
                    <w:t xml:space="preserve">John </w:t>
                  </w:r>
                  <w:r w:rsidRPr="003B4F51">
                    <w:rPr>
                      <w:rFonts w:ascii="Arial" w:hAnsi="Arial" w:cs="Arial"/>
                      <w:b/>
                      <w:bCs/>
                      <w:color w:val="000000"/>
                      <w:sz w:val="39"/>
                      <w:szCs w:val="39"/>
                      <w:lang w:eastAsia="en-GB"/>
                    </w:rPr>
                    <w:t>Nicholson</w:t>
                  </w:r>
                </w:p>
                <w:p w:rsidR="00327FDC" w:rsidRPr="002761C0" w:rsidRDefault="00327FDC" w:rsidP="00327FDC">
                  <w:pPr>
                    <w:ind w:left="284"/>
                    <w:rPr>
                      <w:rFonts w:ascii="Arial" w:hAnsi="Arial" w:cs="Arial"/>
                      <w:b/>
                      <w:bCs/>
                      <w:sz w:val="23"/>
                      <w:szCs w:val="23"/>
                      <w:lang w:eastAsia="en-GB"/>
                    </w:rPr>
                  </w:pPr>
                  <w:r w:rsidRPr="002761C0">
                    <w:rPr>
                      <w:rFonts w:ascii="Arial" w:hAnsi="Arial" w:cs="Arial"/>
                      <w:b/>
                      <w:bCs/>
                      <w:sz w:val="23"/>
                      <w:szCs w:val="23"/>
                      <w:lang w:eastAsia="en-GB"/>
                    </w:rPr>
                    <w:t>Transformational Management</w:t>
                  </w:r>
                </w:p>
              </w:tc>
              <w:tc>
                <w:tcPr>
                  <w:tcW w:w="3999" w:type="dxa"/>
                  <w:noWrap/>
                  <w:tcMar>
                    <w:top w:w="0" w:type="dxa"/>
                    <w:left w:w="225" w:type="dxa"/>
                    <w:bottom w:w="0" w:type="dxa"/>
                    <w:right w:w="0" w:type="dxa"/>
                  </w:tcMar>
                  <w:vAlign w:val="center"/>
                  <w:hideMark/>
                </w:tcPr>
                <w:p w:rsidR="00327FDC" w:rsidRDefault="00327FDC" w:rsidP="00327FDC">
                  <w:pPr>
                    <w:ind w:left="284"/>
                    <w:rPr>
                      <w:rFonts w:ascii="Arial" w:hAnsi="Arial" w:cs="Arial"/>
                      <w:color w:val="000000"/>
                      <w:sz w:val="20"/>
                      <w:lang w:eastAsia="en-GB"/>
                    </w:rPr>
                  </w:pPr>
                </w:p>
                <w:p w:rsidR="00327FDC" w:rsidRPr="003B4F51" w:rsidRDefault="00327FDC" w:rsidP="00327FDC">
                  <w:pPr>
                    <w:ind w:left="284"/>
                    <w:rPr>
                      <w:rFonts w:ascii="Arial" w:hAnsi="Arial" w:cs="Arial"/>
                      <w:color w:val="000000"/>
                      <w:sz w:val="20"/>
                      <w:lang w:eastAsia="en-GB"/>
                    </w:rPr>
                  </w:pPr>
                  <w:r>
                    <w:rPr>
                      <w:rFonts w:ascii="Arial" w:hAnsi="Arial" w:cs="Arial"/>
                      <w:color w:val="000000"/>
                      <w:sz w:val="20"/>
                      <w:lang w:eastAsia="en-GB"/>
                    </w:rPr>
                    <w:t>Broughtonknowe F</w:t>
                  </w:r>
                  <w:r w:rsidRPr="003B4F51">
                    <w:rPr>
                      <w:rFonts w:ascii="Arial" w:hAnsi="Arial" w:cs="Arial"/>
                      <w:color w:val="000000"/>
                      <w:sz w:val="20"/>
                      <w:lang w:eastAsia="en-GB"/>
                    </w:rPr>
                    <w:t>arm</w:t>
                  </w:r>
                  <w:r w:rsidRPr="003B4F51">
                    <w:rPr>
                      <w:rFonts w:ascii="Arial" w:hAnsi="Arial" w:cs="Arial"/>
                      <w:color w:val="000000"/>
                      <w:sz w:val="20"/>
                      <w:lang w:eastAsia="en-GB"/>
                    </w:rPr>
                    <w:br/>
                    <w:t>Biggar, South Lanarkshire</w:t>
                  </w:r>
                  <w:r w:rsidRPr="003B4F51">
                    <w:rPr>
                      <w:rFonts w:ascii="Arial" w:hAnsi="Arial" w:cs="Arial"/>
                      <w:color w:val="000000"/>
                      <w:sz w:val="20"/>
                      <w:lang w:eastAsia="en-GB"/>
                    </w:rPr>
                    <w:br/>
                    <w:t xml:space="preserve">ML12 6HL </w:t>
                  </w:r>
                </w:p>
                <w:p w:rsidR="00327FDC" w:rsidRPr="00D52110" w:rsidRDefault="00327FDC" w:rsidP="00327FDC">
                  <w:pPr>
                    <w:pStyle w:val="ListParagraph"/>
                    <w:spacing w:after="0" w:line="240" w:lineRule="auto"/>
                    <w:ind w:left="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Tel:      0</w:t>
                  </w:r>
                  <w:r w:rsidRPr="00D52110">
                    <w:rPr>
                      <w:rFonts w:ascii="Arial" w:eastAsia="Times New Roman" w:hAnsi="Arial" w:cs="Arial"/>
                      <w:color w:val="000000"/>
                      <w:sz w:val="20"/>
                      <w:szCs w:val="20"/>
                      <w:lang w:eastAsia="en-GB"/>
                    </w:rPr>
                    <w:t>797</w:t>
                  </w:r>
                  <w:r>
                    <w:rPr>
                      <w:rFonts w:ascii="Arial" w:eastAsia="Times New Roman" w:hAnsi="Arial" w:cs="Arial"/>
                      <w:color w:val="000000"/>
                      <w:sz w:val="20"/>
                      <w:szCs w:val="20"/>
                      <w:lang w:eastAsia="en-GB"/>
                    </w:rPr>
                    <w:t xml:space="preserve"> </w:t>
                  </w:r>
                  <w:r w:rsidRPr="00D52110">
                    <w:rPr>
                      <w:rFonts w:ascii="Arial" w:eastAsia="Times New Roman" w:hAnsi="Arial" w:cs="Arial"/>
                      <w:color w:val="000000"/>
                      <w:sz w:val="20"/>
                      <w:szCs w:val="20"/>
                      <w:lang w:eastAsia="en-GB"/>
                    </w:rPr>
                    <w:t>140</w:t>
                  </w:r>
                  <w:r>
                    <w:rPr>
                      <w:rFonts w:ascii="Arial" w:eastAsia="Times New Roman" w:hAnsi="Arial" w:cs="Arial"/>
                      <w:color w:val="000000"/>
                      <w:sz w:val="20"/>
                      <w:szCs w:val="20"/>
                      <w:lang w:eastAsia="en-GB"/>
                    </w:rPr>
                    <w:t xml:space="preserve"> </w:t>
                  </w:r>
                  <w:r w:rsidRPr="00D52110">
                    <w:rPr>
                      <w:rFonts w:ascii="Arial" w:eastAsia="Times New Roman" w:hAnsi="Arial" w:cs="Arial"/>
                      <w:color w:val="000000"/>
                      <w:sz w:val="20"/>
                      <w:szCs w:val="20"/>
                      <w:lang w:eastAsia="en-GB"/>
                    </w:rPr>
                    <w:t xml:space="preserve">2227   </w:t>
                  </w:r>
                </w:p>
                <w:p w:rsidR="00327FDC" w:rsidRDefault="00327FDC" w:rsidP="00327FDC">
                  <w:pPr>
                    <w:ind w:left="284"/>
                    <w:rPr>
                      <w:rFonts w:ascii="Arial" w:hAnsi="Arial" w:cs="Arial"/>
                      <w:color w:val="000000"/>
                      <w:sz w:val="20"/>
                      <w:lang w:eastAsia="en-GB"/>
                    </w:rPr>
                  </w:pPr>
                  <w:r>
                    <w:rPr>
                      <w:rFonts w:ascii="Arial" w:hAnsi="Arial" w:cs="Arial"/>
                      <w:noProof/>
                      <w:color w:val="000000"/>
                      <w:sz w:val="20"/>
                      <w:lang w:val="en-GB" w:eastAsia="en-GB"/>
                    </w:rPr>
                    <w:t xml:space="preserve">Email:   </w:t>
                  </w:r>
                  <w:hyperlink r:id="rId6" w:history="1">
                    <w:r w:rsidRPr="00D52110">
                      <w:rPr>
                        <w:rFonts w:ascii="Arial" w:hAnsi="Arial" w:cs="Arial"/>
                        <w:color w:val="0000FF"/>
                        <w:sz w:val="20"/>
                        <w:u w:val="single"/>
                        <w:lang w:eastAsia="en-GB"/>
                      </w:rPr>
                      <w:t>jr.n@virgin.net</w:t>
                    </w:r>
                  </w:hyperlink>
                  <w:r w:rsidRPr="00D52110">
                    <w:rPr>
                      <w:rFonts w:ascii="Arial" w:hAnsi="Arial" w:cs="Arial"/>
                      <w:color w:val="000000"/>
                      <w:sz w:val="20"/>
                      <w:lang w:eastAsia="en-GB"/>
                    </w:rPr>
                    <w:t xml:space="preserve"> </w:t>
                  </w:r>
                </w:p>
                <w:p w:rsidR="00E11236" w:rsidRPr="002761C0" w:rsidRDefault="00E11236" w:rsidP="00327FDC">
                  <w:pPr>
                    <w:ind w:left="284"/>
                    <w:rPr>
                      <w:rFonts w:ascii="Arial" w:hAnsi="Arial" w:cs="Arial"/>
                      <w:color w:val="000000"/>
                      <w:sz w:val="4"/>
                      <w:lang w:eastAsia="en-GB"/>
                    </w:rPr>
                  </w:pPr>
                  <w:proofErr w:type="spellStart"/>
                  <w:r>
                    <w:rPr>
                      <w:rFonts w:ascii="Arial" w:hAnsi="Arial" w:cs="Arial"/>
                      <w:color w:val="000000"/>
                      <w:sz w:val="20"/>
                      <w:lang w:eastAsia="en-GB"/>
                    </w:rPr>
                    <w:t>Lonkedin</w:t>
                  </w:r>
                  <w:proofErr w:type="spellEnd"/>
                  <w:r>
                    <w:rPr>
                      <w:rFonts w:ascii="Arial" w:hAnsi="Arial" w:cs="Arial"/>
                      <w:color w:val="000000"/>
                      <w:sz w:val="20"/>
                      <w:lang w:eastAsia="en-GB"/>
                    </w:rPr>
                    <w:t xml:space="preserve"> Profile </w:t>
                  </w:r>
                  <w:r>
                    <w:rPr>
                      <w:rFonts w:ascii="Arial" w:hAnsi="Arial" w:cs="Arial"/>
                      <w:color w:val="66696A"/>
                      <w:sz w:val="20"/>
                      <w:lang w:val="en"/>
                    </w:rPr>
                    <w:t>uk.linkedin.com/in/</w:t>
                  </w:r>
                  <w:proofErr w:type="spellStart"/>
                  <w:r>
                    <w:rPr>
                      <w:rStyle w:val="vanity-name2"/>
                      <w:rFonts w:ascii="Arial" w:hAnsi="Arial" w:cs="Arial"/>
                      <w:color w:val="333333"/>
                      <w:sz w:val="20"/>
                      <w:lang w:val="en"/>
                    </w:rPr>
                    <w:t>JRNlinkedinprofile</w:t>
                  </w:r>
                  <w:proofErr w:type="spellEnd"/>
                </w:p>
              </w:tc>
            </w:tr>
            <w:tr w:rsidR="00327FDC" w:rsidRPr="003B4F51" w:rsidTr="00327FDC">
              <w:trPr>
                <w:trHeight w:val="107"/>
                <w:tblCellSpacing w:w="0" w:type="dxa"/>
              </w:trPr>
              <w:tc>
                <w:tcPr>
                  <w:tcW w:w="4999" w:type="dxa"/>
                </w:tcPr>
                <w:p w:rsidR="00327FDC" w:rsidRPr="00C76E76" w:rsidRDefault="00327FDC" w:rsidP="00327FDC">
                  <w:pPr>
                    <w:ind w:left="284"/>
                    <w:rPr>
                      <w:rFonts w:ascii="Arial" w:hAnsi="Arial" w:cs="Arial"/>
                      <w:b/>
                      <w:bCs/>
                      <w:color w:val="000000"/>
                      <w:sz w:val="10"/>
                      <w:szCs w:val="39"/>
                      <w:lang w:eastAsia="en-GB"/>
                    </w:rPr>
                  </w:pPr>
                </w:p>
              </w:tc>
              <w:tc>
                <w:tcPr>
                  <w:tcW w:w="3999" w:type="dxa"/>
                  <w:noWrap/>
                  <w:tcMar>
                    <w:top w:w="0" w:type="dxa"/>
                    <w:left w:w="225" w:type="dxa"/>
                    <w:bottom w:w="0" w:type="dxa"/>
                    <w:right w:w="0" w:type="dxa"/>
                  </w:tcMar>
                  <w:vAlign w:val="center"/>
                </w:tcPr>
                <w:p w:rsidR="00327FDC" w:rsidRPr="00C76E76" w:rsidRDefault="00327FDC" w:rsidP="00327FDC">
                  <w:pPr>
                    <w:ind w:left="284"/>
                    <w:rPr>
                      <w:rFonts w:ascii="Arial" w:hAnsi="Arial" w:cs="Arial"/>
                      <w:color w:val="000000"/>
                      <w:sz w:val="6"/>
                      <w:lang w:eastAsia="en-GB"/>
                    </w:rPr>
                  </w:pPr>
                </w:p>
              </w:tc>
            </w:tr>
          </w:tbl>
          <w:p w:rsidR="00327FDC" w:rsidRPr="003B4F51" w:rsidRDefault="00E11236" w:rsidP="00327FDC">
            <w:pPr>
              <w:ind w:left="284"/>
              <w:rPr>
                <w:rFonts w:ascii="Arial" w:hAnsi="Arial" w:cs="Arial"/>
                <w:color w:val="000000"/>
                <w:sz w:val="20"/>
                <w:lang w:eastAsia="en-GB"/>
              </w:rPr>
            </w:pPr>
            <w:r>
              <w:rPr>
                <w:rFonts w:ascii="Arial" w:hAnsi="Arial" w:cs="Arial"/>
                <w:color w:val="000000"/>
                <w:sz w:val="20"/>
                <w:lang w:eastAsia="en-GB"/>
              </w:rPr>
              <w:pict>
                <v:rect id="_x0000_i1025" style="width:0;height:.75pt" o:hralign="center" o:hrstd="t" o:hrnoshade="t" o:hr="t" fillcolor="#999" stroked="f"/>
              </w:pict>
            </w:r>
          </w:p>
          <w:p w:rsidR="00327FDC" w:rsidRPr="00E5471B" w:rsidRDefault="00691737" w:rsidP="00327FDC">
            <w:pPr>
              <w:ind w:left="176" w:right="200"/>
              <w:jc w:val="both"/>
              <w:rPr>
                <w:rFonts w:ascii="Arial" w:hAnsi="Arial" w:cs="Arial"/>
                <w:color w:val="000000"/>
                <w:sz w:val="22"/>
                <w:szCs w:val="22"/>
                <w:lang w:eastAsia="en-GB"/>
              </w:rPr>
            </w:pPr>
            <w:r>
              <w:rPr>
                <w:rFonts w:ascii="Arial" w:hAnsi="Arial" w:cs="Arial"/>
                <w:color w:val="000000"/>
                <w:sz w:val="22"/>
                <w:szCs w:val="22"/>
                <w:lang w:eastAsia="en-GB"/>
              </w:rPr>
              <w:t xml:space="preserve">As Managing Director of both </w:t>
            </w:r>
            <w:r w:rsidR="00327FDC" w:rsidRPr="00E5471B">
              <w:rPr>
                <w:rFonts w:ascii="Arial" w:hAnsi="Arial" w:cs="Arial"/>
                <w:color w:val="000000"/>
                <w:sz w:val="22"/>
                <w:szCs w:val="22"/>
                <w:lang w:eastAsia="en-GB"/>
              </w:rPr>
              <w:t>blue chip</w:t>
            </w:r>
            <w:r>
              <w:rPr>
                <w:rFonts w:ascii="Arial" w:hAnsi="Arial" w:cs="Arial"/>
                <w:color w:val="000000"/>
                <w:sz w:val="22"/>
                <w:szCs w:val="22"/>
                <w:lang w:eastAsia="en-GB"/>
              </w:rPr>
              <w:t xml:space="preserve"> and turnaround </w:t>
            </w:r>
            <w:r w:rsidR="00327FDC" w:rsidRPr="00E5471B">
              <w:rPr>
                <w:rFonts w:ascii="Arial" w:hAnsi="Arial" w:cs="Arial"/>
                <w:color w:val="000000"/>
                <w:sz w:val="22"/>
                <w:szCs w:val="22"/>
                <w:lang w:eastAsia="en-GB"/>
              </w:rPr>
              <w:t>business</w:t>
            </w:r>
            <w:r>
              <w:rPr>
                <w:rFonts w:ascii="Arial" w:hAnsi="Arial" w:cs="Arial"/>
                <w:color w:val="000000"/>
                <w:sz w:val="22"/>
                <w:szCs w:val="22"/>
                <w:lang w:eastAsia="en-GB"/>
              </w:rPr>
              <w:t>es</w:t>
            </w:r>
            <w:r w:rsidR="00327FDC" w:rsidRPr="00E5471B">
              <w:rPr>
                <w:rFonts w:ascii="Arial" w:hAnsi="Arial" w:cs="Arial"/>
                <w:color w:val="000000"/>
                <w:sz w:val="22"/>
                <w:szCs w:val="22"/>
                <w:lang w:eastAsia="en-GB"/>
              </w:rPr>
              <w:t xml:space="preserve"> I have succeeded </w:t>
            </w:r>
            <w:r w:rsidR="00327FDC" w:rsidRPr="00E5471B">
              <w:rPr>
                <w:rFonts w:ascii="Arial" w:hAnsi="Arial" w:cs="Arial"/>
                <w:color w:val="000000"/>
                <w:sz w:val="22"/>
                <w:szCs w:val="22"/>
              </w:rPr>
              <w:t xml:space="preserve">in transforming under-performing businesses and delivering higher profit and sales as part of a long term strategy for growth. </w:t>
            </w:r>
            <w:r w:rsidR="00327FDC">
              <w:rPr>
                <w:rFonts w:ascii="Arial" w:hAnsi="Arial" w:cs="Arial"/>
                <w:color w:val="000000"/>
                <w:sz w:val="22"/>
                <w:szCs w:val="22"/>
              </w:rPr>
              <w:t>My c</w:t>
            </w:r>
            <w:r w:rsidR="00327FDC" w:rsidRPr="00E5471B">
              <w:rPr>
                <w:rFonts w:ascii="Arial" w:hAnsi="Arial" w:cs="Arial"/>
                <w:color w:val="000000"/>
                <w:sz w:val="22"/>
                <w:szCs w:val="22"/>
              </w:rPr>
              <w:t>ore specialties include lean manufacturing, six sigma,</w:t>
            </w:r>
            <w:r>
              <w:rPr>
                <w:rFonts w:ascii="Arial" w:hAnsi="Arial" w:cs="Arial"/>
                <w:color w:val="000000"/>
                <w:sz w:val="22"/>
                <w:szCs w:val="22"/>
              </w:rPr>
              <w:t xml:space="preserve"> </w:t>
            </w:r>
            <w:r w:rsidR="00C60740">
              <w:rPr>
                <w:rFonts w:ascii="Arial" w:hAnsi="Arial" w:cs="Arial"/>
                <w:color w:val="000000"/>
                <w:sz w:val="22"/>
                <w:szCs w:val="22"/>
              </w:rPr>
              <w:t>l</w:t>
            </w:r>
            <w:r w:rsidR="00B10320">
              <w:rPr>
                <w:rFonts w:ascii="Arial" w:hAnsi="Arial" w:cs="Arial"/>
                <w:color w:val="000000"/>
                <w:sz w:val="22"/>
                <w:szCs w:val="22"/>
              </w:rPr>
              <w:t>e</w:t>
            </w:r>
            <w:r>
              <w:rPr>
                <w:rFonts w:ascii="Arial" w:hAnsi="Arial" w:cs="Arial"/>
                <w:color w:val="000000"/>
                <w:sz w:val="22"/>
                <w:szCs w:val="22"/>
              </w:rPr>
              <w:t xml:space="preserve">adership and people development, </w:t>
            </w:r>
            <w:r w:rsidR="00327FDC" w:rsidRPr="00E5471B">
              <w:rPr>
                <w:rFonts w:ascii="Arial" w:hAnsi="Arial" w:cs="Arial"/>
                <w:color w:val="000000"/>
                <w:sz w:val="22"/>
                <w:szCs w:val="22"/>
              </w:rPr>
              <w:t xml:space="preserve">supply chain transformation, strategy mapping, customer analysis, and development of </w:t>
            </w:r>
            <w:r w:rsidR="00327FDC">
              <w:rPr>
                <w:rFonts w:ascii="Arial" w:hAnsi="Arial" w:cs="Arial"/>
                <w:color w:val="000000"/>
                <w:sz w:val="22"/>
                <w:szCs w:val="22"/>
              </w:rPr>
              <w:t xml:space="preserve">the </w:t>
            </w:r>
            <w:r w:rsidR="00327FDC" w:rsidRPr="00E5471B">
              <w:rPr>
                <w:rFonts w:ascii="Arial" w:hAnsi="Arial" w:cs="Arial"/>
                <w:color w:val="000000"/>
                <w:sz w:val="22"/>
                <w:szCs w:val="22"/>
              </w:rPr>
              <w:t xml:space="preserve">aftermarket.  </w:t>
            </w:r>
            <w:r w:rsidR="00327FDC">
              <w:rPr>
                <w:rFonts w:ascii="Arial" w:hAnsi="Arial" w:cs="Arial"/>
                <w:color w:val="000000"/>
                <w:sz w:val="22"/>
                <w:szCs w:val="22"/>
              </w:rPr>
              <w:t xml:space="preserve">I </w:t>
            </w:r>
            <w:r w:rsidR="00327FDC" w:rsidRPr="00E5471B">
              <w:rPr>
                <w:rFonts w:ascii="Arial" w:hAnsi="Arial" w:cs="Arial"/>
                <w:sz w:val="22"/>
                <w:szCs w:val="22"/>
                <w:lang w:val="en"/>
              </w:rPr>
              <w:t>combine expert management skills with being a senior team player.</w:t>
            </w:r>
            <w:r w:rsidR="00327FDC" w:rsidRPr="00E5471B">
              <w:rPr>
                <w:rFonts w:ascii="Arial" w:hAnsi="Arial" w:cs="Arial"/>
                <w:color w:val="000000"/>
                <w:sz w:val="22"/>
                <w:szCs w:val="22"/>
                <w:lang w:eastAsia="en-GB"/>
              </w:rPr>
              <w:t xml:space="preserve">  My leadership style is one of creating a vision and coaching the team to deliver that vision using the most appropriate tools.  </w:t>
            </w:r>
          </w:p>
          <w:p w:rsidR="00327FDC" w:rsidRPr="00E5471B" w:rsidRDefault="00327FDC" w:rsidP="00327FDC">
            <w:pPr>
              <w:ind w:left="176" w:right="200"/>
              <w:jc w:val="both"/>
              <w:rPr>
                <w:rFonts w:ascii="Arial" w:hAnsi="Arial" w:cs="Arial"/>
                <w:color w:val="000000"/>
                <w:sz w:val="22"/>
                <w:szCs w:val="22"/>
                <w:lang w:eastAsia="en-GB"/>
              </w:rPr>
            </w:pPr>
          </w:p>
          <w:p w:rsidR="00327FDC" w:rsidRPr="00E5471B" w:rsidRDefault="00327FDC" w:rsidP="00327FDC">
            <w:pPr>
              <w:ind w:left="176" w:right="336"/>
              <w:jc w:val="both"/>
              <w:rPr>
                <w:rFonts w:ascii="Arial" w:hAnsi="Arial" w:cs="Arial"/>
                <w:color w:val="000000"/>
                <w:sz w:val="22"/>
                <w:szCs w:val="22"/>
              </w:rPr>
            </w:pPr>
            <w:r w:rsidRPr="00E5471B">
              <w:rPr>
                <w:rFonts w:ascii="Arial" w:hAnsi="Arial" w:cs="Arial"/>
                <w:color w:val="000000"/>
                <w:sz w:val="22"/>
                <w:szCs w:val="22"/>
              </w:rPr>
              <w:t xml:space="preserve">I would like to build on my success in business transformation by taking on a new role where I can continue to make a real impact in delivering </w:t>
            </w:r>
            <w:r>
              <w:rPr>
                <w:rFonts w:ascii="Arial" w:hAnsi="Arial" w:cs="Arial"/>
                <w:color w:val="000000"/>
                <w:sz w:val="22"/>
                <w:szCs w:val="22"/>
              </w:rPr>
              <w:t xml:space="preserve">improved </w:t>
            </w:r>
            <w:r w:rsidRPr="00E5471B">
              <w:rPr>
                <w:rFonts w:ascii="Arial" w:hAnsi="Arial" w:cs="Arial"/>
                <w:color w:val="000000"/>
                <w:sz w:val="22"/>
                <w:szCs w:val="22"/>
              </w:rPr>
              <w:t xml:space="preserve">bottom line </w:t>
            </w:r>
            <w:r>
              <w:rPr>
                <w:rFonts w:ascii="Arial" w:hAnsi="Arial" w:cs="Arial"/>
                <w:color w:val="000000"/>
                <w:sz w:val="22"/>
                <w:szCs w:val="22"/>
              </w:rPr>
              <w:t>performance</w:t>
            </w:r>
            <w:r w:rsidRPr="00E5471B">
              <w:rPr>
                <w:rFonts w:ascii="Arial" w:hAnsi="Arial" w:cs="Arial"/>
                <w:color w:val="000000"/>
                <w:sz w:val="22"/>
                <w:szCs w:val="22"/>
              </w:rPr>
              <w:t>.</w:t>
            </w:r>
          </w:p>
          <w:p w:rsidR="00327FDC" w:rsidRPr="00AF214B" w:rsidRDefault="00327FDC" w:rsidP="00327FDC">
            <w:pPr>
              <w:ind w:left="284"/>
              <w:rPr>
                <w:rFonts w:ascii="Arial" w:hAnsi="Arial" w:cs="Arial"/>
                <w:b/>
                <w:bCs/>
                <w:color w:val="000000"/>
                <w:sz w:val="32"/>
                <w:szCs w:val="32"/>
                <w:lang w:eastAsia="en-GB"/>
              </w:rPr>
            </w:pPr>
          </w:p>
        </w:tc>
      </w:tr>
    </w:tbl>
    <w:p w:rsidR="007025EA" w:rsidRPr="00327FDC" w:rsidRDefault="007025EA" w:rsidP="00327FDC">
      <w:pPr>
        <w:pStyle w:val="DefaultText"/>
        <w:ind w:left="-142"/>
        <w:rPr>
          <w:rFonts w:ascii="Arial" w:hAnsi="Arial" w:cs="Arial"/>
          <w:sz w:val="22"/>
          <w:szCs w:val="22"/>
        </w:rPr>
      </w:pPr>
    </w:p>
    <w:p w:rsidR="007025EA" w:rsidRPr="00327FDC" w:rsidRDefault="007025EA">
      <w:pPr>
        <w:pStyle w:val="DefaultText"/>
        <w:rPr>
          <w:rFonts w:ascii="Arial" w:hAnsi="Arial" w:cs="Arial"/>
          <w:b/>
          <w:sz w:val="22"/>
          <w:szCs w:val="22"/>
        </w:rPr>
      </w:pPr>
      <w:r w:rsidRPr="00327FDC">
        <w:rPr>
          <w:rFonts w:ascii="Arial" w:hAnsi="Arial" w:cs="Arial"/>
          <w:b/>
          <w:sz w:val="22"/>
          <w:szCs w:val="22"/>
        </w:rPr>
        <w:t>EDUCATIONAL QUALIFICATIONS</w:t>
      </w:r>
    </w:p>
    <w:p w:rsidR="007025EA" w:rsidRPr="00327FDC" w:rsidRDefault="007025EA">
      <w:pPr>
        <w:pStyle w:val="DefaultText"/>
        <w:rPr>
          <w:rFonts w:ascii="Arial" w:hAnsi="Arial" w:cs="Arial"/>
          <w:sz w:val="22"/>
          <w:szCs w:val="22"/>
        </w:rPr>
      </w:pPr>
      <w:r w:rsidRPr="00327FDC">
        <w:rPr>
          <w:rFonts w:ascii="Arial" w:hAnsi="Arial" w:cs="Arial"/>
          <w:sz w:val="22"/>
          <w:szCs w:val="22"/>
        </w:rPr>
        <w:tab/>
        <w:t>B.Sc. Mechanical Engineering - University of Strathclyde</w:t>
      </w:r>
    </w:p>
    <w:p w:rsidR="007025EA" w:rsidRPr="00327FDC" w:rsidRDefault="007025EA">
      <w:pPr>
        <w:pStyle w:val="DefaultText"/>
        <w:rPr>
          <w:rFonts w:ascii="Arial" w:hAnsi="Arial" w:cs="Arial"/>
          <w:sz w:val="22"/>
          <w:szCs w:val="22"/>
        </w:rPr>
      </w:pPr>
      <w:r w:rsidRPr="00327FDC">
        <w:rPr>
          <w:rFonts w:ascii="Arial" w:hAnsi="Arial" w:cs="Arial"/>
          <w:sz w:val="22"/>
          <w:szCs w:val="22"/>
        </w:rPr>
        <w:tab/>
        <w:t>Marketing option on Open University Management Diploma</w:t>
      </w:r>
    </w:p>
    <w:p w:rsidR="007025EA" w:rsidRPr="00327FDC" w:rsidRDefault="007025EA">
      <w:pPr>
        <w:pStyle w:val="DefaultText"/>
        <w:rPr>
          <w:rFonts w:ascii="Arial" w:hAnsi="Arial" w:cs="Arial"/>
          <w:sz w:val="22"/>
          <w:szCs w:val="22"/>
        </w:rPr>
      </w:pPr>
    </w:p>
    <w:p w:rsidR="007025EA" w:rsidRPr="00327FDC" w:rsidRDefault="007025EA">
      <w:pPr>
        <w:pStyle w:val="DefaultText"/>
        <w:rPr>
          <w:rFonts w:ascii="Arial" w:hAnsi="Arial" w:cs="Arial"/>
          <w:b/>
          <w:sz w:val="22"/>
          <w:szCs w:val="22"/>
        </w:rPr>
      </w:pPr>
      <w:smartTag w:uri="urn:schemas-microsoft-com:office:smarttags" w:element="stockticker">
        <w:r w:rsidRPr="00327FDC">
          <w:rPr>
            <w:rFonts w:ascii="Arial" w:hAnsi="Arial" w:cs="Arial"/>
            <w:b/>
            <w:sz w:val="22"/>
            <w:szCs w:val="22"/>
          </w:rPr>
          <w:t>KEY</w:t>
        </w:r>
      </w:smartTag>
      <w:r w:rsidRPr="00327FDC">
        <w:rPr>
          <w:rFonts w:ascii="Arial" w:hAnsi="Arial" w:cs="Arial"/>
          <w:b/>
          <w:sz w:val="22"/>
          <w:szCs w:val="22"/>
        </w:rPr>
        <w:t xml:space="preserve"> SKILLS</w:t>
      </w:r>
    </w:p>
    <w:p w:rsidR="00636655" w:rsidRPr="00327FDC" w:rsidRDefault="007025EA">
      <w:pPr>
        <w:pStyle w:val="DefaultText"/>
        <w:rPr>
          <w:rFonts w:ascii="Arial" w:hAnsi="Arial" w:cs="Arial"/>
          <w:b/>
          <w:sz w:val="22"/>
          <w:szCs w:val="22"/>
        </w:rPr>
      </w:pPr>
      <w:r w:rsidRPr="00327FDC">
        <w:rPr>
          <w:rFonts w:ascii="Arial" w:hAnsi="Arial" w:cs="Arial"/>
          <w:b/>
          <w:sz w:val="22"/>
          <w:szCs w:val="22"/>
        </w:rPr>
        <w:tab/>
      </w:r>
      <w:r w:rsidR="00636655" w:rsidRPr="00327FDC">
        <w:rPr>
          <w:rFonts w:ascii="Arial" w:hAnsi="Arial" w:cs="Arial"/>
          <w:b/>
          <w:sz w:val="22"/>
          <w:szCs w:val="22"/>
        </w:rPr>
        <w:t>Profit &amp; loss</w:t>
      </w:r>
    </w:p>
    <w:p w:rsidR="00C66B47" w:rsidRPr="00327FDC" w:rsidRDefault="00636655" w:rsidP="00C66B47">
      <w:pPr>
        <w:pStyle w:val="DefaultText"/>
        <w:ind w:left="709"/>
        <w:rPr>
          <w:rFonts w:ascii="Arial" w:hAnsi="Arial" w:cs="Arial"/>
          <w:sz w:val="22"/>
          <w:szCs w:val="22"/>
        </w:rPr>
      </w:pPr>
      <w:r w:rsidRPr="00327FDC">
        <w:rPr>
          <w:rFonts w:ascii="Arial" w:hAnsi="Arial" w:cs="Arial"/>
          <w:sz w:val="22"/>
          <w:szCs w:val="22"/>
        </w:rPr>
        <w:t xml:space="preserve">I have </w:t>
      </w:r>
      <w:r w:rsidR="00E01074" w:rsidRPr="00327FDC">
        <w:rPr>
          <w:rFonts w:ascii="Arial" w:hAnsi="Arial" w:cs="Arial"/>
          <w:sz w:val="22"/>
          <w:szCs w:val="22"/>
        </w:rPr>
        <w:t xml:space="preserve">had </w:t>
      </w:r>
      <w:r w:rsidRPr="00327FDC">
        <w:rPr>
          <w:rFonts w:ascii="Arial" w:hAnsi="Arial" w:cs="Arial"/>
          <w:sz w:val="22"/>
          <w:szCs w:val="22"/>
        </w:rPr>
        <w:t>full P&amp;L responsibility for</w:t>
      </w:r>
      <w:r w:rsidR="00C66B47" w:rsidRPr="00327FDC">
        <w:rPr>
          <w:rFonts w:ascii="Arial" w:hAnsi="Arial" w:cs="Arial"/>
          <w:sz w:val="22"/>
          <w:szCs w:val="22"/>
        </w:rPr>
        <w:t>:</w:t>
      </w:r>
    </w:p>
    <w:p w:rsidR="00156535" w:rsidRDefault="00156535" w:rsidP="00C66B47">
      <w:pPr>
        <w:pStyle w:val="DefaultText"/>
        <w:ind w:left="720" w:firstLine="720"/>
        <w:rPr>
          <w:rFonts w:ascii="Arial" w:hAnsi="Arial" w:cs="Arial"/>
          <w:sz w:val="22"/>
          <w:szCs w:val="22"/>
        </w:rPr>
      </w:pPr>
      <w:r>
        <w:rPr>
          <w:rFonts w:ascii="Arial" w:hAnsi="Arial" w:cs="Arial"/>
          <w:sz w:val="22"/>
          <w:szCs w:val="22"/>
        </w:rPr>
        <w:t>Thermal Engineering</w:t>
      </w:r>
    </w:p>
    <w:p w:rsidR="00C66B47" w:rsidRPr="00327FDC" w:rsidRDefault="00636655" w:rsidP="00C66B47">
      <w:pPr>
        <w:pStyle w:val="DefaultText"/>
        <w:ind w:left="720" w:firstLine="720"/>
        <w:rPr>
          <w:rFonts w:ascii="Arial" w:hAnsi="Arial" w:cs="Arial"/>
          <w:sz w:val="22"/>
          <w:szCs w:val="22"/>
        </w:rPr>
      </w:pPr>
      <w:r w:rsidRPr="00327FDC">
        <w:rPr>
          <w:rFonts w:ascii="Arial" w:hAnsi="Arial" w:cs="Arial"/>
          <w:sz w:val="22"/>
          <w:szCs w:val="22"/>
        </w:rPr>
        <w:t>Rolls-Royce Motion Control</w:t>
      </w:r>
      <w:r w:rsidR="00C66B47" w:rsidRPr="00327FDC">
        <w:rPr>
          <w:rFonts w:ascii="Arial" w:hAnsi="Arial" w:cs="Arial"/>
          <w:sz w:val="22"/>
          <w:szCs w:val="22"/>
        </w:rPr>
        <w:t xml:space="preserve">  </w:t>
      </w:r>
    </w:p>
    <w:p w:rsidR="00C66B47" w:rsidRPr="00327FDC" w:rsidRDefault="00156535" w:rsidP="00C66B47">
      <w:pPr>
        <w:pStyle w:val="DefaultText"/>
        <w:ind w:left="720" w:firstLine="720"/>
        <w:rPr>
          <w:rFonts w:ascii="Arial" w:hAnsi="Arial" w:cs="Arial"/>
          <w:sz w:val="22"/>
          <w:szCs w:val="22"/>
        </w:rPr>
      </w:pPr>
      <w:r>
        <w:rPr>
          <w:rFonts w:ascii="Arial" w:hAnsi="Arial" w:cs="Arial"/>
          <w:sz w:val="22"/>
          <w:szCs w:val="22"/>
        </w:rPr>
        <w:t xml:space="preserve">Michell Bearings </w:t>
      </w:r>
      <w:r w:rsidR="00636655" w:rsidRPr="00327FDC">
        <w:rPr>
          <w:rFonts w:ascii="Arial" w:hAnsi="Arial" w:cs="Arial"/>
          <w:sz w:val="22"/>
          <w:szCs w:val="22"/>
        </w:rPr>
        <w:t xml:space="preserve"> </w:t>
      </w:r>
    </w:p>
    <w:p w:rsidR="00C66B47" w:rsidRPr="00327FDC" w:rsidRDefault="00636655" w:rsidP="00C66B47">
      <w:pPr>
        <w:pStyle w:val="DefaultText"/>
        <w:ind w:left="720" w:firstLine="720"/>
        <w:rPr>
          <w:rFonts w:ascii="Arial" w:hAnsi="Arial" w:cs="Arial"/>
          <w:sz w:val="22"/>
          <w:szCs w:val="22"/>
        </w:rPr>
      </w:pPr>
      <w:r w:rsidRPr="00327FDC">
        <w:rPr>
          <w:rFonts w:ascii="Arial" w:hAnsi="Arial" w:cs="Arial"/>
          <w:sz w:val="22"/>
          <w:szCs w:val="22"/>
        </w:rPr>
        <w:t xml:space="preserve">RASFAS </w:t>
      </w:r>
      <w:r w:rsidR="00156535">
        <w:rPr>
          <w:rFonts w:ascii="Arial" w:hAnsi="Arial" w:cs="Arial"/>
          <w:sz w:val="22"/>
          <w:szCs w:val="22"/>
        </w:rPr>
        <w:t>a</w:t>
      </w:r>
      <w:r w:rsidRPr="00327FDC">
        <w:rPr>
          <w:rFonts w:ascii="Arial" w:hAnsi="Arial" w:cs="Arial"/>
          <w:sz w:val="22"/>
          <w:szCs w:val="22"/>
        </w:rPr>
        <w:t xml:space="preserve">nd </w:t>
      </w:r>
    </w:p>
    <w:p w:rsidR="00C66B47" w:rsidRPr="00327FDC" w:rsidRDefault="00636655" w:rsidP="00C66B47">
      <w:pPr>
        <w:pStyle w:val="DefaultText"/>
        <w:ind w:left="720" w:firstLine="720"/>
        <w:rPr>
          <w:rFonts w:ascii="Arial" w:hAnsi="Arial" w:cs="Arial"/>
          <w:sz w:val="22"/>
          <w:szCs w:val="22"/>
        </w:rPr>
      </w:pPr>
      <w:proofErr w:type="spellStart"/>
      <w:r w:rsidRPr="00327FDC">
        <w:rPr>
          <w:rFonts w:ascii="Arial" w:hAnsi="Arial" w:cs="Arial"/>
          <w:sz w:val="22"/>
          <w:szCs w:val="22"/>
        </w:rPr>
        <w:t>Intering</w:t>
      </w:r>
      <w:proofErr w:type="spellEnd"/>
      <w:r w:rsidR="00C66B47" w:rsidRPr="00327FDC">
        <w:rPr>
          <w:rFonts w:ascii="Arial" w:hAnsi="Arial" w:cs="Arial"/>
          <w:sz w:val="22"/>
          <w:szCs w:val="22"/>
        </w:rPr>
        <w:t xml:space="preserve">  </w:t>
      </w:r>
      <w:r w:rsidRPr="00327FDC">
        <w:rPr>
          <w:rFonts w:ascii="Arial" w:hAnsi="Arial" w:cs="Arial"/>
          <w:sz w:val="22"/>
          <w:szCs w:val="22"/>
        </w:rPr>
        <w:t xml:space="preserve">  </w:t>
      </w:r>
    </w:p>
    <w:p w:rsidR="00636655" w:rsidRPr="00327FDC" w:rsidRDefault="00636655" w:rsidP="00636655">
      <w:pPr>
        <w:pStyle w:val="DefaultText"/>
        <w:ind w:left="709"/>
        <w:rPr>
          <w:rFonts w:ascii="Arial" w:hAnsi="Arial" w:cs="Arial"/>
          <w:b/>
          <w:sz w:val="22"/>
          <w:szCs w:val="22"/>
        </w:rPr>
      </w:pPr>
    </w:p>
    <w:p w:rsidR="007025EA" w:rsidRDefault="007025EA" w:rsidP="001C2809">
      <w:pPr>
        <w:pStyle w:val="DefaultText"/>
        <w:ind w:left="709"/>
        <w:rPr>
          <w:rFonts w:ascii="Arial" w:hAnsi="Arial" w:cs="Arial"/>
          <w:sz w:val="22"/>
          <w:szCs w:val="22"/>
        </w:rPr>
      </w:pPr>
      <w:r w:rsidRPr="00327FDC">
        <w:rPr>
          <w:rFonts w:ascii="Arial" w:hAnsi="Arial" w:cs="Arial"/>
          <w:b/>
          <w:sz w:val="22"/>
          <w:szCs w:val="22"/>
        </w:rPr>
        <w:t>Leading Change</w:t>
      </w:r>
      <w:r w:rsidR="001C2809" w:rsidRPr="00327FDC">
        <w:rPr>
          <w:rFonts w:ascii="Arial" w:hAnsi="Arial" w:cs="Arial"/>
          <w:b/>
          <w:sz w:val="22"/>
          <w:szCs w:val="22"/>
        </w:rPr>
        <w:t xml:space="preserve">: </w:t>
      </w:r>
      <w:r w:rsidR="00EC515D" w:rsidRPr="00327FDC">
        <w:rPr>
          <w:rFonts w:ascii="Arial" w:hAnsi="Arial" w:cs="Arial"/>
          <w:sz w:val="22"/>
          <w:szCs w:val="22"/>
        </w:rPr>
        <w:t xml:space="preserve">As Managing Director of Rolls-Royce Motion Control, I </w:t>
      </w:r>
      <w:r w:rsidR="00165515">
        <w:rPr>
          <w:rFonts w:ascii="Arial" w:hAnsi="Arial" w:cs="Arial"/>
          <w:sz w:val="22"/>
          <w:szCs w:val="22"/>
        </w:rPr>
        <w:t xml:space="preserve">took </w:t>
      </w:r>
      <w:r w:rsidR="00165515" w:rsidRPr="00327FDC">
        <w:rPr>
          <w:rFonts w:ascii="Arial" w:hAnsi="Arial" w:cs="Arial"/>
          <w:sz w:val="22"/>
          <w:szCs w:val="22"/>
        </w:rPr>
        <w:t>the</w:t>
      </w:r>
      <w:r w:rsidR="00EC515D" w:rsidRPr="00327FDC">
        <w:rPr>
          <w:rFonts w:ascii="Arial" w:hAnsi="Arial" w:cs="Arial"/>
          <w:sz w:val="22"/>
          <w:szCs w:val="22"/>
        </w:rPr>
        <w:t xml:space="preserve"> business from being a candidate for closure through breakeven </w:t>
      </w:r>
      <w:r w:rsidR="00141A3E" w:rsidRPr="00327FDC">
        <w:rPr>
          <w:rFonts w:ascii="Arial" w:hAnsi="Arial" w:cs="Arial"/>
          <w:sz w:val="22"/>
          <w:szCs w:val="22"/>
        </w:rPr>
        <w:t>to a return on sales of</w:t>
      </w:r>
      <w:r w:rsidR="00EC515D" w:rsidRPr="00327FDC">
        <w:rPr>
          <w:rFonts w:ascii="Arial" w:hAnsi="Arial" w:cs="Arial"/>
          <w:sz w:val="22"/>
          <w:szCs w:val="22"/>
        </w:rPr>
        <w:t xml:space="preserve"> 10%, whilst growing the business by more than 50% and reducing the headcount by 10%.</w:t>
      </w:r>
      <w:r w:rsidR="00C66B47" w:rsidRPr="00327FDC">
        <w:rPr>
          <w:rFonts w:ascii="Arial" w:hAnsi="Arial" w:cs="Arial"/>
          <w:sz w:val="22"/>
          <w:szCs w:val="22"/>
        </w:rPr>
        <w:t xml:space="preserve"> </w:t>
      </w:r>
      <w:r w:rsidR="00EC515D" w:rsidRPr="00327FDC">
        <w:rPr>
          <w:rFonts w:ascii="Arial" w:hAnsi="Arial" w:cs="Arial"/>
          <w:sz w:val="22"/>
          <w:szCs w:val="22"/>
        </w:rPr>
        <w:t xml:space="preserve">  </w:t>
      </w:r>
      <w:r w:rsidR="001913A5">
        <w:rPr>
          <w:rFonts w:ascii="Arial" w:hAnsi="Arial" w:cs="Arial"/>
          <w:sz w:val="22"/>
          <w:szCs w:val="22"/>
        </w:rPr>
        <w:t xml:space="preserve">In the case of Thermal Engineering I led the business from near bankruptcy to generating 15% on sales of £15M. </w:t>
      </w:r>
      <w:r w:rsidR="00691737">
        <w:rPr>
          <w:rFonts w:ascii="Arial" w:hAnsi="Arial" w:cs="Arial"/>
          <w:sz w:val="22"/>
          <w:szCs w:val="22"/>
        </w:rPr>
        <w:t xml:space="preserve"> In Mecachrome, Manthorpe Engineering and MBAE aerospace I worked with the existing management teams to identify and deliver far reaching change programmes</w:t>
      </w:r>
    </w:p>
    <w:p w:rsidR="00691737" w:rsidRDefault="00691737" w:rsidP="001C2809">
      <w:pPr>
        <w:pStyle w:val="DefaultText"/>
        <w:ind w:left="709"/>
        <w:rPr>
          <w:rFonts w:ascii="Arial" w:hAnsi="Arial" w:cs="Arial"/>
          <w:sz w:val="22"/>
          <w:szCs w:val="22"/>
        </w:rPr>
      </w:pPr>
    </w:p>
    <w:p w:rsidR="00691737" w:rsidRPr="00691737" w:rsidRDefault="00691737" w:rsidP="001C2809">
      <w:pPr>
        <w:pStyle w:val="DefaultText"/>
        <w:ind w:left="709"/>
        <w:rPr>
          <w:rFonts w:ascii="Arial" w:hAnsi="Arial" w:cs="Arial"/>
          <w:sz w:val="22"/>
          <w:szCs w:val="22"/>
        </w:rPr>
      </w:pPr>
      <w:r w:rsidRPr="00691737">
        <w:rPr>
          <w:rFonts w:ascii="Arial" w:hAnsi="Arial" w:cs="Arial"/>
          <w:b/>
          <w:sz w:val="22"/>
          <w:szCs w:val="22"/>
        </w:rPr>
        <w:t>Coaching Leadership</w:t>
      </w:r>
      <w:r>
        <w:rPr>
          <w:rFonts w:ascii="Arial" w:hAnsi="Arial" w:cs="Arial"/>
          <w:b/>
          <w:sz w:val="22"/>
          <w:szCs w:val="22"/>
        </w:rPr>
        <w:t xml:space="preserve">:  </w:t>
      </w:r>
      <w:r w:rsidRPr="00691737">
        <w:rPr>
          <w:rFonts w:ascii="Arial" w:hAnsi="Arial" w:cs="Arial"/>
          <w:sz w:val="22"/>
          <w:szCs w:val="22"/>
        </w:rPr>
        <w:t xml:space="preserve">I work with the leadership coaching consultancy ECC </w:t>
      </w:r>
      <w:r w:rsidR="00C60740">
        <w:rPr>
          <w:rFonts w:ascii="Arial" w:hAnsi="Arial" w:cs="Arial"/>
          <w:sz w:val="22"/>
          <w:szCs w:val="22"/>
        </w:rPr>
        <w:t>ltd as a Senior Leadership C</w:t>
      </w:r>
      <w:r w:rsidR="00165515">
        <w:rPr>
          <w:rFonts w:ascii="Arial" w:hAnsi="Arial" w:cs="Arial"/>
          <w:sz w:val="22"/>
          <w:szCs w:val="22"/>
        </w:rPr>
        <w:t>oach helping to develop</w:t>
      </w:r>
      <w:r w:rsidR="00C60740">
        <w:rPr>
          <w:rFonts w:ascii="Arial" w:hAnsi="Arial" w:cs="Arial"/>
          <w:sz w:val="22"/>
          <w:szCs w:val="22"/>
        </w:rPr>
        <w:t>, and deliver, programmes for leadership</w:t>
      </w:r>
      <w:r w:rsidR="00165515">
        <w:rPr>
          <w:rFonts w:ascii="Arial" w:hAnsi="Arial" w:cs="Arial"/>
          <w:sz w:val="22"/>
          <w:szCs w:val="22"/>
        </w:rPr>
        <w:t xml:space="preserve"> teams who have a personal or team need to transition their own perfor</w:t>
      </w:r>
      <w:r w:rsidR="00C60740">
        <w:rPr>
          <w:rFonts w:ascii="Arial" w:hAnsi="Arial" w:cs="Arial"/>
          <w:sz w:val="22"/>
          <w:szCs w:val="22"/>
        </w:rPr>
        <w:t>mance</w:t>
      </w:r>
    </w:p>
    <w:p w:rsidR="007025EA" w:rsidRPr="00327FDC" w:rsidRDefault="007025EA">
      <w:pPr>
        <w:pStyle w:val="DefaultText"/>
        <w:rPr>
          <w:rFonts w:ascii="Arial" w:hAnsi="Arial" w:cs="Arial"/>
          <w:sz w:val="22"/>
          <w:szCs w:val="22"/>
        </w:rPr>
      </w:pPr>
    </w:p>
    <w:p w:rsidR="007025EA" w:rsidRPr="00327FDC" w:rsidRDefault="007025EA">
      <w:pPr>
        <w:pStyle w:val="DefaultText"/>
        <w:ind w:left="720"/>
        <w:rPr>
          <w:rFonts w:ascii="Arial" w:hAnsi="Arial" w:cs="Arial"/>
          <w:sz w:val="22"/>
          <w:szCs w:val="22"/>
        </w:rPr>
      </w:pPr>
      <w:r w:rsidRPr="00327FDC">
        <w:rPr>
          <w:rFonts w:ascii="Arial" w:hAnsi="Arial" w:cs="Arial"/>
          <w:b/>
          <w:sz w:val="22"/>
          <w:szCs w:val="22"/>
        </w:rPr>
        <w:t>International working</w:t>
      </w:r>
      <w:r w:rsidR="001C2809" w:rsidRPr="00327FDC">
        <w:rPr>
          <w:rFonts w:ascii="Arial" w:hAnsi="Arial" w:cs="Arial"/>
          <w:b/>
          <w:sz w:val="22"/>
          <w:szCs w:val="22"/>
        </w:rPr>
        <w:t xml:space="preserve">: </w:t>
      </w:r>
      <w:r w:rsidR="00165515">
        <w:rPr>
          <w:rFonts w:ascii="Arial" w:hAnsi="Arial" w:cs="Arial"/>
          <w:sz w:val="22"/>
          <w:szCs w:val="22"/>
        </w:rPr>
        <w:t xml:space="preserve">I worked for 14 </w:t>
      </w:r>
      <w:r w:rsidR="00C60740">
        <w:rPr>
          <w:rFonts w:ascii="Arial" w:hAnsi="Arial" w:cs="Arial"/>
          <w:sz w:val="22"/>
          <w:szCs w:val="22"/>
        </w:rPr>
        <w:t xml:space="preserve">months </w:t>
      </w:r>
      <w:r w:rsidR="00C60740" w:rsidRPr="00156535">
        <w:rPr>
          <w:rFonts w:ascii="Arial" w:hAnsi="Arial" w:cs="Arial"/>
          <w:sz w:val="22"/>
          <w:szCs w:val="22"/>
        </w:rPr>
        <w:t>with</w:t>
      </w:r>
      <w:r w:rsidR="00156535" w:rsidRPr="00156535">
        <w:rPr>
          <w:rFonts w:ascii="Arial" w:hAnsi="Arial" w:cs="Arial"/>
          <w:sz w:val="22"/>
          <w:szCs w:val="22"/>
        </w:rPr>
        <w:t xml:space="preserve"> Mecachrome, a </w:t>
      </w:r>
      <w:r w:rsidR="00156535">
        <w:rPr>
          <w:rFonts w:ascii="Arial" w:hAnsi="Arial" w:cs="Arial"/>
          <w:sz w:val="22"/>
          <w:szCs w:val="22"/>
        </w:rPr>
        <w:t>F</w:t>
      </w:r>
      <w:r w:rsidR="00156535" w:rsidRPr="00156535">
        <w:rPr>
          <w:rFonts w:ascii="Arial" w:hAnsi="Arial" w:cs="Arial"/>
          <w:sz w:val="22"/>
          <w:szCs w:val="22"/>
        </w:rPr>
        <w:t>rench Aerospace business.  I</w:t>
      </w:r>
      <w:r w:rsidR="00736516">
        <w:rPr>
          <w:rFonts w:ascii="Arial" w:hAnsi="Arial" w:cs="Arial"/>
          <w:sz w:val="22"/>
          <w:szCs w:val="22"/>
        </w:rPr>
        <w:t xml:space="preserve"> </w:t>
      </w:r>
      <w:r w:rsidR="00165515">
        <w:rPr>
          <w:rFonts w:ascii="Arial" w:hAnsi="Arial" w:cs="Arial"/>
          <w:sz w:val="22"/>
          <w:szCs w:val="22"/>
        </w:rPr>
        <w:t>was</w:t>
      </w:r>
      <w:r w:rsidR="00156535" w:rsidRPr="00156535">
        <w:rPr>
          <w:rFonts w:ascii="Arial" w:hAnsi="Arial" w:cs="Arial"/>
          <w:sz w:val="22"/>
          <w:szCs w:val="22"/>
        </w:rPr>
        <w:t xml:space="preserve"> based in </w:t>
      </w:r>
      <w:proofErr w:type="spellStart"/>
      <w:r w:rsidR="00156535" w:rsidRPr="00156535">
        <w:rPr>
          <w:rFonts w:ascii="Arial" w:hAnsi="Arial" w:cs="Arial"/>
          <w:sz w:val="22"/>
          <w:szCs w:val="22"/>
        </w:rPr>
        <w:t>Aubigny</w:t>
      </w:r>
      <w:proofErr w:type="spellEnd"/>
      <w:r w:rsidR="00156535" w:rsidRPr="00156535">
        <w:rPr>
          <w:rFonts w:ascii="Arial" w:hAnsi="Arial" w:cs="Arial"/>
          <w:sz w:val="22"/>
          <w:szCs w:val="22"/>
        </w:rPr>
        <w:t xml:space="preserve"> </w:t>
      </w:r>
      <w:proofErr w:type="spellStart"/>
      <w:r w:rsidR="00156535" w:rsidRPr="00156535">
        <w:rPr>
          <w:rFonts w:ascii="Arial" w:hAnsi="Arial" w:cs="Arial"/>
          <w:sz w:val="22"/>
          <w:szCs w:val="22"/>
        </w:rPr>
        <w:t>sur</w:t>
      </w:r>
      <w:proofErr w:type="spellEnd"/>
      <w:r w:rsidR="00156535" w:rsidRPr="00156535">
        <w:rPr>
          <w:rFonts w:ascii="Arial" w:hAnsi="Arial" w:cs="Arial"/>
          <w:sz w:val="22"/>
          <w:szCs w:val="22"/>
        </w:rPr>
        <w:t xml:space="preserve"> </w:t>
      </w:r>
      <w:proofErr w:type="spellStart"/>
      <w:r w:rsidR="00156535" w:rsidRPr="00156535">
        <w:rPr>
          <w:rFonts w:ascii="Arial" w:hAnsi="Arial" w:cs="Arial"/>
          <w:sz w:val="22"/>
          <w:szCs w:val="22"/>
        </w:rPr>
        <w:t>Nere</w:t>
      </w:r>
      <w:proofErr w:type="spellEnd"/>
      <w:r w:rsidR="00156535" w:rsidRPr="00156535">
        <w:rPr>
          <w:rFonts w:ascii="Arial" w:hAnsi="Arial" w:cs="Arial"/>
          <w:sz w:val="22"/>
          <w:szCs w:val="22"/>
        </w:rPr>
        <w:t xml:space="preserve">.  </w:t>
      </w:r>
      <w:r w:rsidRPr="00156535">
        <w:rPr>
          <w:rFonts w:ascii="Arial" w:hAnsi="Arial" w:cs="Arial"/>
          <w:sz w:val="22"/>
          <w:szCs w:val="22"/>
        </w:rPr>
        <w:t xml:space="preserve">I </w:t>
      </w:r>
      <w:r w:rsidR="00EC515D" w:rsidRPr="00156535">
        <w:rPr>
          <w:rFonts w:ascii="Arial" w:hAnsi="Arial" w:cs="Arial"/>
          <w:sz w:val="22"/>
          <w:szCs w:val="22"/>
        </w:rPr>
        <w:t xml:space="preserve">have </w:t>
      </w:r>
      <w:r w:rsidR="00165515">
        <w:rPr>
          <w:rFonts w:ascii="Arial" w:hAnsi="Arial" w:cs="Arial"/>
          <w:sz w:val="22"/>
          <w:szCs w:val="22"/>
        </w:rPr>
        <w:t xml:space="preserve">also </w:t>
      </w:r>
      <w:r w:rsidRPr="00156535">
        <w:rPr>
          <w:rFonts w:ascii="Arial" w:hAnsi="Arial" w:cs="Arial"/>
          <w:sz w:val="22"/>
          <w:szCs w:val="22"/>
        </w:rPr>
        <w:t>led</w:t>
      </w:r>
      <w:r w:rsidRPr="00327FDC">
        <w:rPr>
          <w:rFonts w:ascii="Arial" w:hAnsi="Arial" w:cs="Arial"/>
          <w:sz w:val="22"/>
          <w:szCs w:val="22"/>
        </w:rPr>
        <w:t xml:space="preserve"> </w:t>
      </w:r>
      <w:r w:rsidR="00EC515D" w:rsidRPr="00327FDC">
        <w:rPr>
          <w:rFonts w:ascii="Arial" w:hAnsi="Arial" w:cs="Arial"/>
          <w:sz w:val="22"/>
          <w:szCs w:val="22"/>
        </w:rPr>
        <w:t xml:space="preserve">restructuring teams </w:t>
      </w:r>
      <w:r w:rsidR="002A2EAE" w:rsidRPr="00327FDC">
        <w:rPr>
          <w:rFonts w:ascii="Arial" w:hAnsi="Arial" w:cs="Arial"/>
          <w:sz w:val="22"/>
          <w:szCs w:val="22"/>
        </w:rPr>
        <w:t>in Rolls-Royce’s</w:t>
      </w:r>
      <w:r w:rsidR="00EC515D" w:rsidRPr="00327FDC">
        <w:rPr>
          <w:rFonts w:ascii="Arial" w:hAnsi="Arial" w:cs="Arial"/>
          <w:sz w:val="22"/>
          <w:szCs w:val="22"/>
        </w:rPr>
        <w:t xml:space="preserve"> </w:t>
      </w:r>
      <w:r w:rsidRPr="00327FDC">
        <w:rPr>
          <w:rFonts w:ascii="Arial" w:hAnsi="Arial" w:cs="Arial"/>
          <w:sz w:val="22"/>
          <w:szCs w:val="22"/>
        </w:rPr>
        <w:t xml:space="preserve">Norwegian </w:t>
      </w:r>
      <w:r w:rsidR="00EC515D" w:rsidRPr="00327FDC">
        <w:rPr>
          <w:rFonts w:ascii="Arial" w:hAnsi="Arial" w:cs="Arial"/>
          <w:sz w:val="22"/>
          <w:szCs w:val="22"/>
        </w:rPr>
        <w:t xml:space="preserve">Diesels </w:t>
      </w:r>
      <w:r w:rsidRPr="00327FDC">
        <w:rPr>
          <w:rFonts w:ascii="Arial" w:hAnsi="Arial" w:cs="Arial"/>
          <w:sz w:val="22"/>
          <w:szCs w:val="22"/>
        </w:rPr>
        <w:t xml:space="preserve">factory and in UK </w:t>
      </w:r>
      <w:r w:rsidRPr="00327FDC">
        <w:rPr>
          <w:rFonts w:ascii="Arial" w:hAnsi="Arial" w:cs="Arial"/>
          <w:sz w:val="22"/>
          <w:szCs w:val="22"/>
        </w:rPr>
        <w:lastRenderedPageBreak/>
        <w:t xml:space="preserve">manufacturing and support centers.  This has given me direct first hand experience of working in </w:t>
      </w:r>
      <w:r w:rsidR="00C60740">
        <w:rPr>
          <w:rFonts w:ascii="Arial" w:hAnsi="Arial" w:cs="Arial"/>
          <w:sz w:val="22"/>
          <w:szCs w:val="22"/>
        </w:rPr>
        <w:t>business</w:t>
      </w:r>
      <w:r w:rsidRPr="00327FDC">
        <w:rPr>
          <w:rFonts w:ascii="Arial" w:hAnsi="Arial" w:cs="Arial"/>
          <w:sz w:val="22"/>
          <w:szCs w:val="22"/>
        </w:rPr>
        <w:t xml:space="preserve"> environment</w:t>
      </w:r>
      <w:r w:rsidR="00C60740">
        <w:rPr>
          <w:rFonts w:ascii="Arial" w:hAnsi="Arial" w:cs="Arial"/>
          <w:sz w:val="22"/>
          <w:szCs w:val="22"/>
        </w:rPr>
        <w:t>s</w:t>
      </w:r>
      <w:r w:rsidRPr="00327FDC">
        <w:rPr>
          <w:rFonts w:ascii="Arial" w:hAnsi="Arial" w:cs="Arial"/>
          <w:sz w:val="22"/>
          <w:szCs w:val="22"/>
        </w:rPr>
        <w:t xml:space="preserve"> where the scope and nature of the consultative processes are radically different from the UK model of industrial relations.</w:t>
      </w:r>
      <w:r w:rsidR="00154A0F">
        <w:rPr>
          <w:rFonts w:ascii="Arial" w:hAnsi="Arial" w:cs="Arial"/>
          <w:sz w:val="22"/>
          <w:szCs w:val="22"/>
        </w:rPr>
        <w:t xml:space="preserve">  I have </w:t>
      </w:r>
      <w:r w:rsidR="00C60740">
        <w:rPr>
          <w:rFonts w:ascii="Arial" w:hAnsi="Arial" w:cs="Arial"/>
          <w:sz w:val="22"/>
          <w:szCs w:val="22"/>
        </w:rPr>
        <w:t xml:space="preserve">also </w:t>
      </w:r>
      <w:r w:rsidR="00154A0F">
        <w:rPr>
          <w:rFonts w:ascii="Arial" w:hAnsi="Arial" w:cs="Arial"/>
          <w:sz w:val="22"/>
          <w:szCs w:val="22"/>
        </w:rPr>
        <w:t>ru</w:t>
      </w:r>
      <w:r w:rsidR="00C60740">
        <w:rPr>
          <w:rFonts w:ascii="Arial" w:hAnsi="Arial" w:cs="Arial"/>
          <w:sz w:val="22"/>
          <w:szCs w:val="22"/>
        </w:rPr>
        <w:t xml:space="preserve">n projects in Italy and Germany as well as </w:t>
      </w:r>
      <w:r w:rsidR="00B10320">
        <w:rPr>
          <w:rFonts w:ascii="Arial" w:hAnsi="Arial" w:cs="Arial"/>
          <w:sz w:val="22"/>
          <w:szCs w:val="22"/>
        </w:rPr>
        <w:t xml:space="preserve">having responsibility for </w:t>
      </w:r>
      <w:r w:rsidR="00C60740">
        <w:rPr>
          <w:rFonts w:ascii="Arial" w:hAnsi="Arial" w:cs="Arial"/>
          <w:sz w:val="22"/>
          <w:szCs w:val="22"/>
        </w:rPr>
        <w:t>businesses regist</w:t>
      </w:r>
      <w:r w:rsidR="00B10320">
        <w:rPr>
          <w:rFonts w:ascii="Arial" w:hAnsi="Arial" w:cs="Arial"/>
          <w:sz w:val="22"/>
          <w:szCs w:val="22"/>
        </w:rPr>
        <w:t>e</w:t>
      </w:r>
      <w:r w:rsidR="00C60740">
        <w:rPr>
          <w:rFonts w:ascii="Arial" w:hAnsi="Arial" w:cs="Arial"/>
          <w:sz w:val="22"/>
          <w:szCs w:val="22"/>
        </w:rPr>
        <w:t>red in</w:t>
      </w:r>
      <w:r w:rsidR="00B10320">
        <w:rPr>
          <w:rFonts w:ascii="Arial" w:hAnsi="Arial" w:cs="Arial"/>
          <w:sz w:val="22"/>
          <w:szCs w:val="22"/>
        </w:rPr>
        <w:t xml:space="preserve"> both </w:t>
      </w:r>
      <w:r w:rsidR="00C60740">
        <w:rPr>
          <w:rFonts w:ascii="Arial" w:hAnsi="Arial" w:cs="Arial"/>
          <w:sz w:val="22"/>
          <w:szCs w:val="22"/>
        </w:rPr>
        <w:t>India and Germany</w:t>
      </w:r>
    </w:p>
    <w:p w:rsidR="007025EA" w:rsidRPr="00327FDC" w:rsidRDefault="007025EA">
      <w:pPr>
        <w:pStyle w:val="DefaultText"/>
        <w:ind w:left="720"/>
        <w:rPr>
          <w:rFonts w:ascii="Arial" w:hAnsi="Arial" w:cs="Arial"/>
          <w:sz w:val="22"/>
          <w:szCs w:val="22"/>
        </w:rPr>
      </w:pPr>
    </w:p>
    <w:p w:rsidR="007025EA" w:rsidRPr="00327FDC" w:rsidRDefault="007025EA">
      <w:pPr>
        <w:pStyle w:val="DefaultText"/>
        <w:ind w:left="720"/>
        <w:rPr>
          <w:rFonts w:ascii="Arial" w:hAnsi="Arial" w:cs="Arial"/>
          <w:sz w:val="22"/>
          <w:szCs w:val="22"/>
        </w:rPr>
      </w:pPr>
      <w:r w:rsidRPr="00327FDC">
        <w:rPr>
          <w:rFonts w:ascii="Arial" w:hAnsi="Arial" w:cs="Arial"/>
          <w:b/>
          <w:bCs/>
          <w:sz w:val="22"/>
          <w:szCs w:val="22"/>
        </w:rPr>
        <w:t>Project Management</w:t>
      </w:r>
      <w:r w:rsidR="001C2809" w:rsidRPr="00327FDC">
        <w:rPr>
          <w:rFonts w:ascii="Arial" w:hAnsi="Arial" w:cs="Arial"/>
          <w:b/>
          <w:bCs/>
          <w:sz w:val="22"/>
          <w:szCs w:val="22"/>
        </w:rPr>
        <w:t xml:space="preserve">: </w:t>
      </w:r>
      <w:r w:rsidRPr="00327FDC">
        <w:rPr>
          <w:rFonts w:ascii="Arial" w:hAnsi="Arial" w:cs="Arial"/>
          <w:sz w:val="22"/>
          <w:szCs w:val="22"/>
        </w:rPr>
        <w:t xml:space="preserve">I have led Engineer, Procure and Construct, projects up to £60M.  </w:t>
      </w:r>
      <w:r w:rsidR="00154A0F">
        <w:rPr>
          <w:rFonts w:ascii="Arial" w:hAnsi="Arial" w:cs="Arial"/>
          <w:sz w:val="22"/>
          <w:szCs w:val="22"/>
        </w:rPr>
        <w:t xml:space="preserve">This included </w:t>
      </w:r>
      <w:r w:rsidRPr="00327FDC">
        <w:rPr>
          <w:rFonts w:ascii="Arial" w:hAnsi="Arial" w:cs="Arial"/>
          <w:sz w:val="22"/>
          <w:szCs w:val="22"/>
        </w:rPr>
        <w:t xml:space="preserve">leading a Rolls-Royce &amp; Simon Carves partnership working within an Alliance framework. </w:t>
      </w:r>
      <w:r w:rsidR="00327FDC" w:rsidRPr="00327FDC">
        <w:rPr>
          <w:rFonts w:ascii="Arial" w:hAnsi="Arial" w:cs="Arial"/>
          <w:sz w:val="22"/>
          <w:szCs w:val="22"/>
        </w:rPr>
        <w:t xml:space="preserve"> I have also led Project teams working at AWE Aldermaston and on the Vanguard Submarine programme.</w:t>
      </w:r>
    </w:p>
    <w:p w:rsidR="007025EA" w:rsidRPr="00327FDC" w:rsidRDefault="007025EA">
      <w:pPr>
        <w:pStyle w:val="DefaultText"/>
        <w:rPr>
          <w:rFonts w:ascii="Arial" w:hAnsi="Arial" w:cs="Arial"/>
          <w:sz w:val="22"/>
          <w:szCs w:val="22"/>
        </w:rPr>
      </w:pPr>
    </w:p>
    <w:p w:rsidR="007025EA" w:rsidRPr="00327FDC" w:rsidRDefault="007025EA">
      <w:pPr>
        <w:pStyle w:val="DefaultText"/>
        <w:ind w:left="720"/>
        <w:rPr>
          <w:rFonts w:ascii="Arial" w:hAnsi="Arial" w:cs="Arial"/>
          <w:sz w:val="22"/>
          <w:szCs w:val="22"/>
        </w:rPr>
      </w:pPr>
    </w:p>
    <w:p w:rsidR="007025EA" w:rsidRPr="00327FDC" w:rsidRDefault="007025EA">
      <w:pPr>
        <w:pStyle w:val="DefaultText"/>
        <w:ind w:left="720"/>
        <w:rPr>
          <w:rFonts w:ascii="Arial" w:hAnsi="Arial" w:cs="Arial"/>
          <w:sz w:val="22"/>
          <w:szCs w:val="22"/>
        </w:rPr>
      </w:pPr>
      <w:r w:rsidRPr="00327FDC">
        <w:rPr>
          <w:rFonts w:ascii="Arial" w:hAnsi="Arial" w:cs="Arial"/>
          <w:b/>
          <w:sz w:val="22"/>
          <w:szCs w:val="22"/>
        </w:rPr>
        <w:t>Manufacturing</w:t>
      </w:r>
      <w:r w:rsidR="001C2809" w:rsidRPr="00327FDC">
        <w:rPr>
          <w:rFonts w:ascii="Arial" w:hAnsi="Arial" w:cs="Arial"/>
          <w:b/>
          <w:sz w:val="22"/>
          <w:szCs w:val="22"/>
        </w:rPr>
        <w:t xml:space="preserve">: </w:t>
      </w:r>
      <w:r w:rsidR="00165515">
        <w:rPr>
          <w:rFonts w:ascii="Arial" w:hAnsi="Arial" w:cs="Arial"/>
          <w:sz w:val="22"/>
          <w:szCs w:val="22"/>
        </w:rPr>
        <w:t xml:space="preserve"> Most of my transformational projects have involved complex manufacturing facilities.  With MBAE I took control of their UK manufacturing facility which had considerable quality and delivery problems.  </w:t>
      </w:r>
      <w:r w:rsidRPr="00327FDC">
        <w:rPr>
          <w:rFonts w:ascii="Arial" w:hAnsi="Arial" w:cs="Arial"/>
          <w:sz w:val="22"/>
          <w:szCs w:val="22"/>
        </w:rPr>
        <w:t>As the Business Develo</w:t>
      </w:r>
      <w:r w:rsidR="00EC515D" w:rsidRPr="00327FDC">
        <w:rPr>
          <w:rFonts w:ascii="Arial" w:hAnsi="Arial" w:cs="Arial"/>
          <w:sz w:val="22"/>
          <w:szCs w:val="22"/>
        </w:rPr>
        <w:t xml:space="preserve">pment Director of Diesels I </w:t>
      </w:r>
      <w:r w:rsidRPr="00327FDC">
        <w:rPr>
          <w:rFonts w:ascii="Arial" w:hAnsi="Arial" w:cs="Arial"/>
          <w:sz w:val="22"/>
          <w:szCs w:val="22"/>
        </w:rPr>
        <w:t>introduced a “Lean Manufacturing” programme into our Bergen Factory.  Th</w:t>
      </w:r>
      <w:r w:rsidR="00EC515D" w:rsidRPr="00327FDC">
        <w:rPr>
          <w:rFonts w:ascii="Arial" w:hAnsi="Arial" w:cs="Arial"/>
          <w:sz w:val="22"/>
          <w:szCs w:val="22"/>
        </w:rPr>
        <w:t xml:space="preserve">at change allowed us to take out 10% of the workforce and increase production by 50%.  </w:t>
      </w:r>
      <w:r w:rsidR="005A202E">
        <w:rPr>
          <w:rFonts w:ascii="Arial" w:hAnsi="Arial" w:cs="Arial"/>
          <w:sz w:val="22"/>
          <w:szCs w:val="22"/>
        </w:rPr>
        <w:t>I have implemented</w:t>
      </w:r>
      <w:r w:rsidR="00B10320">
        <w:rPr>
          <w:rFonts w:ascii="Arial" w:hAnsi="Arial" w:cs="Arial"/>
          <w:sz w:val="22"/>
          <w:szCs w:val="22"/>
        </w:rPr>
        <w:t xml:space="preserve"> </w:t>
      </w:r>
      <w:r w:rsidR="005A202E">
        <w:rPr>
          <w:rFonts w:ascii="Arial" w:hAnsi="Arial" w:cs="Arial"/>
          <w:sz w:val="22"/>
          <w:szCs w:val="22"/>
        </w:rPr>
        <w:t>six sigma in</w:t>
      </w:r>
      <w:r w:rsidR="00563BAF">
        <w:rPr>
          <w:rFonts w:ascii="Arial" w:hAnsi="Arial" w:cs="Arial"/>
          <w:sz w:val="22"/>
          <w:szCs w:val="22"/>
        </w:rPr>
        <w:t xml:space="preserve"> RR </w:t>
      </w:r>
      <w:r w:rsidR="005A202E">
        <w:rPr>
          <w:rFonts w:ascii="Arial" w:hAnsi="Arial" w:cs="Arial"/>
          <w:sz w:val="22"/>
          <w:szCs w:val="22"/>
        </w:rPr>
        <w:t>factories</w:t>
      </w:r>
      <w:r w:rsidR="001913A5">
        <w:rPr>
          <w:rFonts w:ascii="Arial" w:hAnsi="Arial" w:cs="Arial"/>
          <w:sz w:val="22"/>
          <w:szCs w:val="22"/>
        </w:rPr>
        <w:t xml:space="preserve">.  </w:t>
      </w:r>
      <w:r w:rsidR="00563BAF">
        <w:rPr>
          <w:rFonts w:ascii="Arial" w:hAnsi="Arial" w:cs="Arial"/>
          <w:sz w:val="22"/>
          <w:szCs w:val="22"/>
        </w:rPr>
        <w:t xml:space="preserve">As a consultant </w:t>
      </w:r>
      <w:r w:rsidR="001913A5">
        <w:rPr>
          <w:rFonts w:ascii="Arial" w:hAnsi="Arial" w:cs="Arial"/>
          <w:sz w:val="22"/>
          <w:szCs w:val="22"/>
        </w:rPr>
        <w:t xml:space="preserve">I have introduced new production control methods into </w:t>
      </w:r>
      <w:r w:rsidR="00563BAF">
        <w:rPr>
          <w:rFonts w:ascii="Arial" w:hAnsi="Arial" w:cs="Arial"/>
          <w:sz w:val="22"/>
          <w:szCs w:val="22"/>
        </w:rPr>
        <w:t xml:space="preserve">a number of </w:t>
      </w:r>
      <w:r w:rsidR="001913A5">
        <w:rPr>
          <w:rFonts w:ascii="Arial" w:hAnsi="Arial" w:cs="Arial"/>
          <w:sz w:val="22"/>
          <w:szCs w:val="22"/>
        </w:rPr>
        <w:t>aerospace manufacturing facilities.</w:t>
      </w:r>
    </w:p>
    <w:p w:rsidR="0088332E" w:rsidRPr="00327FDC" w:rsidRDefault="0088332E">
      <w:pPr>
        <w:pStyle w:val="DefaultText"/>
        <w:ind w:left="720"/>
        <w:rPr>
          <w:rFonts w:ascii="Arial" w:hAnsi="Arial" w:cs="Arial"/>
          <w:sz w:val="22"/>
          <w:szCs w:val="22"/>
        </w:rPr>
      </w:pPr>
    </w:p>
    <w:p w:rsidR="001C2809" w:rsidRPr="00327FDC" w:rsidRDefault="001C2809">
      <w:pPr>
        <w:pStyle w:val="DefaultText"/>
        <w:ind w:left="720"/>
        <w:rPr>
          <w:rFonts w:ascii="Arial" w:hAnsi="Arial" w:cs="Arial"/>
          <w:sz w:val="22"/>
          <w:szCs w:val="22"/>
        </w:rPr>
      </w:pPr>
      <w:r w:rsidRPr="00327FDC">
        <w:rPr>
          <w:rFonts w:ascii="Arial" w:hAnsi="Arial" w:cs="Arial"/>
          <w:b/>
          <w:sz w:val="22"/>
          <w:szCs w:val="22"/>
        </w:rPr>
        <w:t>Market Development:</w:t>
      </w:r>
      <w:r w:rsidRPr="00327FDC">
        <w:rPr>
          <w:rFonts w:ascii="Arial" w:hAnsi="Arial" w:cs="Arial"/>
          <w:sz w:val="22"/>
          <w:szCs w:val="22"/>
        </w:rPr>
        <w:t xml:space="preserve"> As the Projects Director of Schmitz Cargobull UK the extended downturn in the UK </w:t>
      </w:r>
      <w:r w:rsidR="007121DE" w:rsidRPr="00327FDC">
        <w:rPr>
          <w:rFonts w:ascii="Arial" w:hAnsi="Arial" w:cs="Arial"/>
          <w:sz w:val="22"/>
          <w:szCs w:val="22"/>
        </w:rPr>
        <w:t>economy</w:t>
      </w:r>
      <w:r w:rsidRPr="00327FDC">
        <w:rPr>
          <w:rFonts w:ascii="Arial" w:hAnsi="Arial" w:cs="Arial"/>
          <w:sz w:val="22"/>
          <w:szCs w:val="22"/>
        </w:rPr>
        <w:t xml:space="preserve"> brought shortcomings in our traditional approach to selling into sharp focus.  I led the transition from a sales team who relied on a small number of loyal customers to a campaign led strategy of focusing on the value added to the customers business by our products.</w:t>
      </w:r>
    </w:p>
    <w:p w:rsidR="007025EA" w:rsidRPr="00327FDC" w:rsidRDefault="007025EA">
      <w:pPr>
        <w:pStyle w:val="DefaultText"/>
        <w:ind w:left="720"/>
        <w:rPr>
          <w:rFonts w:ascii="Arial" w:hAnsi="Arial" w:cs="Arial"/>
          <w:sz w:val="22"/>
          <w:szCs w:val="22"/>
        </w:rPr>
      </w:pPr>
    </w:p>
    <w:p w:rsidR="007025EA" w:rsidRPr="00327FDC" w:rsidRDefault="007025EA">
      <w:pPr>
        <w:pStyle w:val="DefaultText"/>
        <w:rPr>
          <w:rFonts w:ascii="Arial" w:hAnsi="Arial" w:cs="Arial"/>
          <w:b/>
          <w:sz w:val="22"/>
          <w:szCs w:val="22"/>
        </w:rPr>
      </w:pPr>
      <w:r w:rsidRPr="00327FDC">
        <w:rPr>
          <w:rFonts w:ascii="Arial" w:hAnsi="Arial" w:cs="Arial"/>
          <w:b/>
          <w:sz w:val="22"/>
          <w:szCs w:val="22"/>
        </w:rPr>
        <w:t>EMPLOYMENT HISTORY</w:t>
      </w:r>
    </w:p>
    <w:p w:rsidR="007025EA" w:rsidRPr="00327FDC" w:rsidRDefault="007025EA">
      <w:pPr>
        <w:pStyle w:val="DefaultText"/>
        <w:rPr>
          <w:rFonts w:ascii="Arial" w:hAnsi="Arial" w:cs="Arial"/>
          <w:sz w:val="22"/>
          <w:szCs w:val="22"/>
        </w:rPr>
      </w:pPr>
    </w:p>
    <w:p w:rsidR="00531E04" w:rsidRDefault="00531E04" w:rsidP="00D34484">
      <w:pPr>
        <w:pStyle w:val="DefaultText"/>
        <w:rPr>
          <w:rFonts w:ascii="Arial" w:hAnsi="Arial" w:cs="Arial"/>
          <w:b/>
          <w:sz w:val="22"/>
          <w:szCs w:val="22"/>
        </w:rPr>
      </w:pPr>
      <w:r>
        <w:rPr>
          <w:rFonts w:ascii="Arial" w:hAnsi="Arial" w:cs="Arial"/>
          <w:b/>
          <w:sz w:val="22"/>
          <w:szCs w:val="22"/>
        </w:rPr>
        <w:t>August</w:t>
      </w:r>
      <w:r w:rsidR="00597336">
        <w:rPr>
          <w:rFonts w:ascii="Arial" w:hAnsi="Arial" w:cs="Arial"/>
          <w:b/>
          <w:sz w:val="22"/>
          <w:szCs w:val="22"/>
        </w:rPr>
        <w:t xml:space="preserve"> </w:t>
      </w:r>
      <w:r>
        <w:rPr>
          <w:rFonts w:ascii="Arial" w:hAnsi="Arial" w:cs="Arial"/>
          <w:b/>
          <w:sz w:val="22"/>
          <w:szCs w:val="22"/>
        </w:rPr>
        <w:t>2010-</w:t>
      </w:r>
      <w:r w:rsidR="00B10320">
        <w:rPr>
          <w:rFonts w:ascii="Arial" w:hAnsi="Arial" w:cs="Arial"/>
          <w:b/>
          <w:sz w:val="22"/>
          <w:szCs w:val="22"/>
        </w:rPr>
        <w:t>Present    Independent</w:t>
      </w:r>
      <w:r>
        <w:rPr>
          <w:rFonts w:ascii="Arial" w:hAnsi="Arial" w:cs="Arial"/>
          <w:b/>
          <w:sz w:val="22"/>
          <w:szCs w:val="22"/>
        </w:rPr>
        <w:t xml:space="preserve"> Consultant – Business Transformation</w:t>
      </w:r>
    </w:p>
    <w:p w:rsidR="008E521B" w:rsidRDefault="00531E04" w:rsidP="00D34484">
      <w:pPr>
        <w:pStyle w:val="DefaultText"/>
        <w:rPr>
          <w:rFonts w:ascii="Arial" w:hAnsi="Arial" w:cs="Arial"/>
          <w:sz w:val="22"/>
          <w:szCs w:val="22"/>
        </w:rPr>
      </w:pPr>
      <w:r>
        <w:rPr>
          <w:rFonts w:ascii="Arial" w:hAnsi="Arial" w:cs="Arial"/>
          <w:sz w:val="22"/>
          <w:szCs w:val="22"/>
        </w:rPr>
        <w:t>In August 2010 I established a business to provide transformational change to underperforming businesses.  I worked with Rolls-Royce to transform the performance of their then worst performing supplier.  The supplier had significant problems with delivery on time and with the quality of the delivered product.  I worked with the management team to identify the underlying cause and implemented a series of changes to the business including people and processes to deliver a world class performance.</w:t>
      </w:r>
    </w:p>
    <w:p w:rsidR="00154B06" w:rsidRDefault="00154B06" w:rsidP="00D34484">
      <w:pPr>
        <w:pStyle w:val="DefaultText"/>
        <w:rPr>
          <w:rFonts w:ascii="Arial" w:hAnsi="Arial" w:cs="Arial"/>
          <w:sz w:val="22"/>
          <w:szCs w:val="22"/>
        </w:rPr>
      </w:pPr>
    </w:p>
    <w:p w:rsidR="00154B06" w:rsidRDefault="00154B06" w:rsidP="00D34484">
      <w:pPr>
        <w:pStyle w:val="DefaultText"/>
        <w:rPr>
          <w:rFonts w:ascii="Arial" w:hAnsi="Arial" w:cs="Arial"/>
          <w:sz w:val="22"/>
          <w:szCs w:val="22"/>
        </w:rPr>
      </w:pPr>
      <w:r>
        <w:rPr>
          <w:rFonts w:ascii="Arial" w:hAnsi="Arial" w:cs="Arial"/>
          <w:b/>
          <w:sz w:val="22"/>
          <w:szCs w:val="22"/>
        </w:rPr>
        <w:t xml:space="preserve">MBAE </w:t>
      </w:r>
      <w:proofErr w:type="spellStart"/>
      <w:r>
        <w:rPr>
          <w:rFonts w:ascii="Arial" w:hAnsi="Arial" w:cs="Arial"/>
          <w:b/>
          <w:sz w:val="22"/>
          <w:szCs w:val="22"/>
        </w:rPr>
        <w:t>Motherwell</w:t>
      </w:r>
      <w:proofErr w:type="spellEnd"/>
      <w:r>
        <w:rPr>
          <w:rFonts w:ascii="Arial" w:hAnsi="Arial" w:cs="Arial"/>
          <w:sz w:val="22"/>
          <w:szCs w:val="22"/>
        </w:rPr>
        <w:t xml:space="preserve">:  In January 2014 I was asked by the CEO to review the operation of their manufacturing business in the UK.  </w:t>
      </w:r>
      <w:r w:rsidR="00B10320">
        <w:rPr>
          <w:rFonts w:ascii="Arial" w:hAnsi="Arial" w:cs="Arial"/>
          <w:sz w:val="22"/>
          <w:szCs w:val="22"/>
        </w:rPr>
        <w:t>A</w:t>
      </w:r>
      <w:r>
        <w:rPr>
          <w:rFonts w:ascii="Arial" w:hAnsi="Arial" w:cs="Arial"/>
          <w:sz w:val="22"/>
          <w:szCs w:val="22"/>
        </w:rPr>
        <w:t xml:space="preserve"> poor integration of an acquisition had caused the whole business to slide into an ever increasing downward spiral with quality and delivery suffering.  I spent 10 months with the business in the role of the General Manager addressing some of the key aspects of underperformance.  Over the period we managed to get the direct efficiency up from less than 60% to more than 75%</w:t>
      </w:r>
      <w:r w:rsidR="00BD1098">
        <w:rPr>
          <w:rFonts w:ascii="Arial" w:hAnsi="Arial" w:cs="Arial"/>
          <w:sz w:val="22"/>
          <w:szCs w:val="22"/>
        </w:rPr>
        <w:t xml:space="preserve"> and made significant inroads to reducing the arrears, with the obvious benefit of significantly reducing inventory.  In December 2014 I transitioned the business to a new permanent General Manager</w:t>
      </w:r>
    </w:p>
    <w:p w:rsidR="00BD1098" w:rsidRPr="00154B06" w:rsidRDefault="00BD1098" w:rsidP="00D34484">
      <w:pPr>
        <w:pStyle w:val="DefaultText"/>
        <w:rPr>
          <w:rFonts w:ascii="Arial" w:hAnsi="Arial" w:cs="Arial"/>
          <w:sz w:val="22"/>
          <w:szCs w:val="22"/>
        </w:rPr>
      </w:pPr>
    </w:p>
    <w:p w:rsidR="008E521B" w:rsidRDefault="008E521B" w:rsidP="00D34484">
      <w:pPr>
        <w:pStyle w:val="DefaultText"/>
        <w:rPr>
          <w:rFonts w:ascii="Arial" w:hAnsi="Arial" w:cs="Arial"/>
          <w:sz w:val="22"/>
          <w:szCs w:val="22"/>
        </w:rPr>
      </w:pPr>
    </w:p>
    <w:p w:rsidR="006B70EE" w:rsidRPr="006B70EE" w:rsidRDefault="00156535" w:rsidP="009E1143">
      <w:pPr>
        <w:pStyle w:val="DefaultText"/>
        <w:rPr>
          <w:rFonts w:ascii="Arial" w:hAnsi="Arial" w:cs="Arial"/>
          <w:sz w:val="22"/>
          <w:szCs w:val="22"/>
        </w:rPr>
      </w:pPr>
      <w:r>
        <w:rPr>
          <w:rFonts w:ascii="Arial" w:hAnsi="Arial" w:cs="Arial"/>
          <w:b/>
          <w:sz w:val="22"/>
          <w:szCs w:val="22"/>
        </w:rPr>
        <w:t>Mecachrome</w:t>
      </w:r>
      <w:r w:rsidR="006B70EE">
        <w:rPr>
          <w:rFonts w:ascii="Arial" w:hAnsi="Arial" w:cs="Arial"/>
          <w:b/>
          <w:sz w:val="22"/>
          <w:szCs w:val="22"/>
        </w:rPr>
        <w:t xml:space="preserve"> Aerospace (France)</w:t>
      </w:r>
      <w:r w:rsidR="00736516">
        <w:rPr>
          <w:rFonts w:ascii="Arial" w:hAnsi="Arial" w:cs="Arial"/>
          <w:sz w:val="22"/>
          <w:szCs w:val="22"/>
        </w:rPr>
        <w:t xml:space="preserve">  </w:t>
      </w:r>
      <w:r w:rsidR="00BD1098">
        <w:rPr>
          <w:rFonts w:ascii="Arial" w:hAnsi="Arial" w:cs="Arial"/>
          <w:sz w:val="22"/>
          <w:szCs w:val="22"/>
        </w:rPr>
        <w:t xml:space="preserve">Through 14 months from late 2012 to December 2013 I worked with the French </w:t>
      </w:r>
      <w:r w:rsidR="006B70EE">
        <w:rPr>
          <w:rFonts w:ascii="Arial" w:hAnsi="Arial" w:cs="Arial"/>
          <w:sz w:val="22"/>
          <w:szCs w:val="22"/>
        </w:rPr>
        <w:t xml:space="preserve"> </w:t>
      </w:r>
      <w:r w:rsidR="0014419A">
        <w:rPr>
          <w:rFonts w:ascii="Arial" w:hAnsi="Arial" w:cs="Arial"/>
          <w:sz w:val="22"/>
          <w:szCs w:val="22"/>
        </w:rPr>
        <w:t xml:space="preserve">Aerospace Manufacturer </w:t>
      </w:r>
      <w:r w:rsidR="006B70EE">
        <w:rPr>
          <w:rFonts w:ascii="Arial" w:hAnsi="Arial" w:cs="Arial"/>
          <w:sz w:val="22"/>
          <w:szCs w:val="22"/>
        </w:rPr>
        <w:t xml:space="preserve">Mecachrome to improve </w:t>
      </w:r>
      <w:r w:rsidR="006B70EE">
        <w:rPr>
          <w:rFonts w:ascii="Arial" w:hAnsi="Arial" w:cs="Arial"/>
          <w:sz w:val="22"/>
          <w:szCs w:val="22"/>
        </w:rPr>
        <w:lastRenderedPageBreak/>
        <w:t xml:space="preserve">their delivery and quality systems working with the management team in their </w:t>
      </w:r>
      <w:proofErr w:type="spellStart"/>
      <w:r w:rsidR="006B70EE">
        <w:rPr>
          <w:rFonts w:ascii="Arial" w:hAnsi="Arial" w:cs="Arial"/>
          <w:sz w:val="22"/>
          <w:szCs w:val="22"/>
        </w:rPr>
        <w:t>Aubigny</w:t>
      </w:r>
      <w:proofErr w:type="spellEnd"/>
      <w:r w:rsidR="006B70EE">
        <w:rPr>
          <w:rFonts w:ascii="Arial" w:hAnsi="Arial" w:cs="Arial"/>
          <w:sz w:val="22"/>
          <w:szCs w:val="22"/>
        </w:rPr>
        <w:t xml:space="preserve"> </w:t>
      </w:r>
      <w:proofErr w:type="spellStart"/>
      <w:r w:rsidR="006B70EE">
        <w:rPr>
          <w:rFonts w:ascii="Arial" w:hAnsi="Arial" w:cs="Arial"/>
          <w:sz w:val="22"/>
          <w:szCs w:val="22"/>
        </w:rPr>
        <w:t>sur</w:t>
      </w:r>
      <w:proofErr w:type="spellEnd"/>
      <w:r w:rsidR="006B70EE">
        <w:rPr>
          <w:rFonts w:ascii="Arial" w:hAnsi="Arial" w:cs="Arial"/>
          <w:sz w:val="22"/>
          <w:szCs w:val="22"/>
        </w:rPr>
        <w:t xml:space="preserve"> </w:t>
      </w:r>
      <w:proofErr w:type="spellStart"/>
      <w:r w:rsidR="006B70EE">
        <w:rPr>
          <w:rFonts w:ascii="Arial" w:hAnsi="Arial" w:cs="Arial"/>
          <w:sz w:val="22"/>
          <w:szCs w:val="22"/>
        </w:rPr>
        <w:t>Nere</w:t>
      </w:r>
      <w:proofErr w:type="spellEnd"/>
      <w:r w:rsidR="006B70EE">
        <w:rPr>
          <w:rFonts w:ascii="Arial" w:hAnsi="Arial" w:cs="Arial"/>
          <w:sz w:val="22"/>
          <w:szCs w:val="22"/>
        </w:rPr>
        <w:t xml:space="preserve"> factory.</w:t>
      </w:r>
    </w:p>
    <w:p w:rsidR="006B70EE" w:rsidRDefault="006B70EE" w:rsidP="009E1143">
      <w:pPr>
        <w:pStyle w:val="DefaultText"/>
        <w:rPr>
          <w:rFonts w:ascii="Arial" w:hAnsi="Arial" w:cs="Arial"/>
          <w:b/>
          <w:sz w:val="22"/>
          <w:szCs w:val="22"/>
        </w:rPr>
      </w:pPr>
    </w:p>
    <w:p w:rsidR="009E1143" w:rsidRDefault="009E1143" w:rsidP="009E1143">
      <w:pPr>
        <w:pStyle w:val="DefaultText"/>
        <w:rPr>
          <w:rFonts w:ascii="Arial" w:hAnsi="Arial" w:cs="Arial"/>
          <w:sz w:val="22"/>
          <w:szCs w:val="22"/>
        </w:rPr>
      </w:pPr>
      <w:r w:rsidRPr="000D0845">
        <w:rPr>
          <w:rFonts w:ascii="Arial" w:hAnsi="Arial" w:cs="Arial"/>
          <w:b/>
          <w:sz w:val="22"/>
          <w:szCs w:val="22"/>
        </w:rPr>
        <w:t>Manthorpe Engineering</w:t>
      </w:r>
      <w:r>
        <w:rPr>
          <w:rFonts w:ascii="Arial" w:hAnsi="Arial" w:cs="Arial"/>
          <w:sz w:val="22"/>
          <w:szCs w:val="22"/>
        </w:rPr>
        <w:t xml:space="preserve">.  I </w:t>
      </w:r>
      <w:r w:rsidR="00BD1098">
        <w:rPr>
          <w:rFonts w:ascii="Arial" w:hAnsi="Arial" w:cs="Arial"/>
          <w:sz w:val="22"/>
          <w:szCs w:val="22"/>
        </w:rPr>
        <w:t>was</w:t>
      </w:r>
      <w:r>
        <w:rPr>
          <w:rFonts w:ascii="Arial" w:hAnsi="Arial" w:cs="Arial"/>
          <w:sz w:val="22"/>
          <w:szCs w:val="22"/>
        </w:rPr>
        <w:t xml:space="preserve"> employed as a part time executive coach providing personal development assistance to the business </w:t>
      </w:r>
      <w:r w:rsidR="00BD1098">
        <w:rPr>
          <w:rFonts w:ascii="Arial" w:hAnsi="Arial" w:cs="Arial"/>
          <w:sz w:val="22"/>
          <w:szCs w:val="22"/>
        </w:rPr>
        <w:t xml:space="preserve">leadership team.  This included </w:t>
      </w:r>
      <w:r>
        <w:rPr>
          <w:rFonts w:ascii="Arial" w:hAnsi="Arial" w:cs="Arial"/>
          <w:sz w:val="22"/>
          <w:szCs w:val="22"/>
        </w:rPr>
        <w:t>identifying specific business development needs and then working with the team to iden</w:t>
      </w:r>
      <w:r w:rsidR="00BD1098">
        <w:rPr>
          <w:rFonts w:ascii="Arial" w:hAnsi="Arial" w:cs="Arial"/>
          <w:sz w:val="22"/>
          <w:szCs w:val="22"/>
        </w:rPr>
        <w:t xml:space="preserve">tify and implement fixes.  </w:t>
      </w:r>
      <w:proofErr w:type="gramStart"/>
      <w:r w:rsidR="00BD1098">
        <w:rPr>
          <w:rFonts w:ascii="Arial" w:hAnsi="Arial" w:cs="Arial"/>
          <w:sz w:val="22"/>
          <w:szCs w:val="22"/>
        </w:rPr>
        <w:t xml:space="preserve">We </w:t>
      </w:r>
      <w:r>
        <w:rPr>
          <w:rFonts w:ascii="Arial" w:hAnsi="Arial" w:cs="Arial"/>
          <w:sz w:val="22"/>
          <w:szCs w:val="22"/>
        </w:rPr>
        <w:t xml:space="preserve"> specifically</w:t>
      </w:r>
      <w:proofErr w:type="gramEnd"/>
      <w:r>
        <w:rPr>
          <w:rFonts w:ascii="Arial" w:hAnsi="Arial" w:cs="Arial"/>
          <w:sz w:val="22"/>
          <w:szCs w:val="22"/>
        </w:rPr>
        <w:t xml:space="preserve"> worked on delivery and quality issues which were threatening the continued viability of the business.  </w:t>
      </w:r>
      <w:r w:rsidR="0014419A">
        <w:rPr>
          <w:rFonts w:ascii="Arial" w:hAnsi="Arial" w:cs="Arial"/>
          <w:sz w:val="22"/>
          <w:szCs w:val="22"/>
        </w:rPr>
        <w:t xml:space="preserve">Prior to that through 2010 and 2011 I worked with </w:t>
      </w:r>
      <w:r w:rsidR="00154A0F">
        <w:rPr>
          <w:rFonts w:ascii="Arial" w:hAnsi="Arial" w:cs="Arial"/>
          <w:sz w:val="22"/>
          <w:szCs w:val="22"/>
        </w:rPr>
        <w:t>the management team to overhaul their production control methods</w:t>
      </w:r>
      <w:r w:rsidR="0014419A">
        <w:rPr>
          <w:rFonts w:ascii="Arial" w:hAnsi="Arial" w:cs="Arial"/>
          <w:sz w:val="22"/>
          <w:szCs w:val="22"/>
        </w:rPr>
        <w:t xml:space="preserve">, and to introduce the second generation of the family into the senior management of the company.  </w:t>
      </w:r>
    </w:p>
    <w:p w:rsidR="009E1143" w:rsidRDefault="009E1143" w:rsidP="009E1143">
      <w:pPr>
        <w:pStyle w:val="DefaultText"/>
        <w:rPr>
          <w:rFonts w:ascii="Arial" w:hAnsi="Arial" w:cs="Arial"/>
          <w:sz w:val="22"/>
          <w:szCs w:val="22"/>
        </w:rPr>
      </w:pPr>
    </w:p>
    <w:p w:rsidR="009E1143" w:rsidRDefault="009E1143" w:rsidP="009E1143">
      <w:pPr>
        <w:pStyle w:val="DefaultText"/>
        <w:rPr>
          <w:rFonts w:ascii="Arial" w:hAnsi="Arial" w:cs="Arial"/>
          <w:sz w:val="22"/>
          <w:szCs w:val="22"/>
        </w:rPr>
      </w:pPr>
      <w:r w:rsidRPr="000D0845">
        <w:rPr>
          <w:rFonts w:ascii="Arial" w:hAnsi="Arial" w:cs="Arial"/>
          <w:b/>
          <w:sz w:val="22"/>
          <w:szCs w:val="22"/>
        </w:rPr>
        <w:t>Thermal Engineering</w:t>
      </w:r>
      <w:r>
        <w:rPr>
          <w:rFonts w:ascii="Arial" w:hAnsi="Arial" w:cs="Arial"/>
          <w:sz w:val="22"/>
          <w:szCs w:val="22"/>
        </w:rPr>
        <w:t xml:space="preserve"> In May 2011 I became </w:t>
      </w:r>
      <w:proofErr w:type="gramStart"/>
      <w:r>
        <w:rPr>
          <w:rFonts w:ascii="Arial" w:hAnsi="Arial" w:cs="Arial"/>
          <w:sz w:val="22"/>
          <w:szCs w:val="22"/>
        </w:rPr>
        <w:t>the  Managing</w:t>
      </w:r>
      <w:proofErr w:type="gramEnd"/>
      <w:r>
        <w:rPr>
          <w:rFonts w:ascii="Arial" w:hAnsi="Arial" w:cs="Arial"/>
          <w:sz w:val="22"/>
          <w:szCs w:val="22"/>
        </w:rPr>
        <w:t xml:space="preserve"> Director of Thermal Engineering.  At the time of my appointment the business, which is an Aerospace manufacturing business, had been acquired by the VC </w:t>
      </w:r>
      <w:proofErr w:type="gramStart"/>
      <w:r>
        <w:rPr>
          <w:rFonts w:ascii="Arial" w:hAnsi="Arial" w:cs="Arial"/>
          <w:sz w:val="22"/>
          <w:szCs w:val="22"/>
        </w:rPr>
        <w:t>company</w:t>
      </w:r>
      <w:proofErr w:type="gramEnd"/>
      <w:r>
        <w:rPr>
          <w:rFonts w:ascii="Arial" w:hAnsi="Arial" w:cs="Arial"/>
          <w:sz w:val="22"/>
          <w:szCs w:val="22"/>
        </w:rPr>
        <w:t xml:space="preserve"> Privet.  The business was losing £0.75M on a turnover of £11M and had such a poor delivery and quality record that their customers were actively seeking re-sourcing opportunities.  In the 1</w:t>
      </w:r>
      <w:r w:rsidR="00154A0F">
        <w:rPr>
          <w:rFonts w:ascii="Arial" w:hAnsi="Arial" w:cs="Arial"/>
          <w:sz w:val="22"/>
          <w:szCs w:val="22"/>
        </w:rPr>
        <w:t>8</w:t>
      </w:r>
      <w:r>
        <w:rPr>
          <w:rFonts w:ascii="Arial" w:hAnsi="Arial" w:cs="Arial"/>
          <w:sz w:val="22"/>
          <w:szCs w:val="22"/>
        </w:rPr>
        <w:t xml:space="preserve"> months </w:t>
      </w:r>
      <w:r w:rsidR="00154A0F">
        <w:rPr>
          <w:rFonts w:ascii="Arial" w:hAnsi="Arial" w:cs="Arial"/>
          <w:sz w:val="22"/>
          <w:szCs w:val="22"/>
        </w:rPr>
        <w:t>of my tenure we</w:t>
      </w:r>
      <w:r>
        <w:rPr>
          <w:rFonts w:ascii="Arial" w:hAnsi="Arial" w:cs="Arial"/>
          <w:sz w:val="22"/>
          <w:szCs w:val="22"/>
        </w:rPr>
        <w:t xml:space="preserve"> </w:t>
      </w:r>
      <w:r w:rsidR="00B10320">
        <w:rPr>
          <w:rFonts w:ascii="Arial" w:hAnsi="Arial" w:cs="Arial"/>
          <w:sz w:val="22"/>
          <w:szCs w:val="22"/>
        </w:rPr>
        <w:t>took</w:t>
      </w:r>
      <w:r>
        <w:rPr>
          <w:rFonts w:ascii="Arial" w:hAnsi="Arial" w:cs="Arial"/>
          <w:sz w:val="22"/>
          <w:szCs w:val="22"/>
        </w:rPr>
        <w:t xml:space="preserve"> decisive action to abate the losses and augment/replace key personnel to enable the business to meet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customer demands.  By the end of 2011 we were </w:t>
      </w:r>
      <w:r w:rsidR="00B10320">
        <w:rPr>
          <w:rFonts w:ascii="Arial" w:hAnsi="Arial" w:cs="Arial"/>
          <w:sz w:val="22"/>
          <w:szCs w:val="22"/>
        </w:rPr>
        <w:t xml:space="preserve">at </w:t>
      </w:r>
      <w:r>
        <w:rPr>
          <w:rFonts w:ascii="Arial" w:hAnsi="Arial" w:cs="Arial"/>
          <w:sz w:val="22"/>
          <w:szCs w:val="22"/>
        </w:rPr>
        <w:t xml:space="preserve">break even and by </w:t>
      </w:r>
      <w:proofErr w:type="gramStart"/>
      <w:r>
        <w:rPr>
          <w:rFonts w:ascii="Arial" w:hAnsi="Arial" w:cs="Arial"/>
          <w:sz w:val="22"/>
          <w:szCs w:val="22"/>
        </w:rPr>
        <w:t>Mid</w:t>
      </w:r>
      <w:proofErr w:type="gramEnd"/>
      <w:r>
        <w:rPr>
          <w:rFonts w:ascii="Arial" w:hAnsi="Arial" w:cs="Arial"/>
          <w:sz w:val="22"/>
          <w:szCs w:val="22"/>
        </w:rPr>
        <w:t xml:space="preserve"> 2012 we </w:t>
      </w:r>
      <w:r w:rsidR="00B10320">
        <w:rPr>
          <w:rFonts w:ascii="Arial" w:hAnsi="Arial" w:cs="Arial"/>
          <w:sz w:val="22"/>
          <w:szCs w:val="22"/>
        </w:rPr>
        <w:t xml:space="preserve">were </w:t>
      </w:r>
      <w:r>
        <w:rPr>
          <w:rFonts w:ascii="Arial" w:hAnsi="Arial" w:cs="Arial"/>
          <w:sz w:val="22"/>
          <w:szCs w:val="22"/>
        </w:rPr>
        <w:t xml:space="preserve">well on course to deliver a 15% </w:t>
      </w:r>
      <w:proofErr w:type="spellStart"/>
      <w:r>
        <w:rPr>
          <w:rFonts w:ascii="Arial" w:hAnsi="Arial" w:cs="Arial"/>
          <w:sz w:val="22"/>
          <w:szCs w:val="22"/>
        </w:rPr>
        <w:t>RoS</w:t>
      </w:r>
      <w:proofErr w:type="spellEnd"/>
      <w:r>
        <w:rPr>
          <w:rFonts w:ascii="Arial" w:hAnsi="Arial" w:cs="Arial"/>
          <w:sz w:val="22"/>
          <w:szCs w:val="22"/>
        </w:rPr>
        <w:t xml:space="preserve"> on £15M turnover.</w:t>
      </w:r>
      <w:r w:rsidR="006B70EE">
        <w:rPr>
          <w:rFonts w:ascii="Arial" w:hAnsi="Arial" w:cs="Arial"/>
          <w:sz w:val="22"/>
          <w:szCs w:val="22"/>
        </w:rPr>
        <w:t xml:space="preserve">  I left the business in September 2012 as part of a planne</w:t>
      </w:r>
      <w:r w:rsidR="00B10320">
        <w:rPr>
          <w:rFonts w:ascii="Arial" w:hAnsi="Arial" w:cs="Arial"/>
          <w:sz w:val="22"/>
          <w:szCs w:val="22"/>
        </w:rPr>
        <w:t>d succession and transfer from transformational to routine m</w:t>
      </w:r>
      <w:r w:rsidR="006B70EE">
        <w:rPr>
          <w:rFonts w:ascii="Arial" w:hAnsi="Arial" w:cs="Arial"/>
          <w:sz w:val="22"/>
          <w:szCs w:val="22"/>
        </w:rPr>
        <w:t>anagement.</w:t>
      </w:r>
      <w:r w:rsidR="00561AF8">
        <w:rPr>
          <w:rFonts w:ascii="Arial" w:hAnsi="Arial" w:cs="Arial"/>
          <w:sz w:val="22"/>
          <w:szCs w:val="22"/>
        </w:rPr>
        <w:t xml:space="preserve">  Thermal were subsequently sold to Senior Engineering and the deal won the Private equity awards for the Turnaround Deal of the year.</w:t>
      </w:r>
    </w:p>
    <w:p w:rsidR="00531E04" w:rsidRDefault="00531E04" w:rsidP="00D34484">
      <w:pPr>
        <w:pStyle w:val="DefaultText"/>
        <w:rPr>
          <w:rFonts w:ascii="Arial" w:hAnsi="Arial" w:cs="Arial"/>
          <w:b/>
          <w:sz w:val="22"/>
          <w:szCs w:val="22"/>
        </w:rPr>
      </w:pPr>
    </w:p>
    <w:p w:rsidR="002A2EAE" w:rsidRPr="00327FDC" w:rsidRDefault="00D34484" w:rsidP="00D34484">
      <w:pPr>
        <w:pStyle w:val="DefaultText"/>
        <w:rPr>
          <w:rFonts w:ascii="Arial" w:hAnsi="Arial" w:cs="Arial"/>
          <w:b/>
          <w:sz w:val="22"/>
          <w:szCs w:val="22"/>
        </w:rPr>
      </w:pPr>
      <w:r w:rsidRPr="00327FDC">
        <w:rPr>
          <w:rFonts w:ascii="Arial" w:hAnsi="Arial" w:cs="Arial"/>
          <w:b/>
          <w:sz w:val="22"/>
          <w:szCs w:val="22"/>
        </w:rPr>
        <w:t>Feb 2009- June 2010</w:t>
      </w:r>
      <w:r w:rsidR="002A2EAE" w:rsidRPr="00327FDC">
        <w:rPr>
          <w:rFonts w:ascii="Arial" w:hAnsi="Arial" w:cs="Arial"/>
          <w:b/>
          <w:sz w:val="22"/>
          <w:szCs w:val="22"/>
        </w:rPr>
        <w:t xml:space="preserve"> Project Director – Schmitz Cargobull</w:t>
      </w:r>
    </w:p>
    <w:p w:rsidR="00D34484" w:rsidRPr="00327FDC" w:rsidRDefault="002A2EAE" w:rsidP="00D34484">
      <w:pPr>
        <w:rPr>
          <w:rFonts w:ascii="Arial" w:hAnsi="Arial" w:cs="Arial"/>
          <w:sz w:val="22"/>
          <w:szCs w:val="22"/>
        </w:rPr>
      </w:pPr>
      <w:r w:rsidRPr="00327FDC">
        <w:rPr>
          <w:rFonts w:ascii="Arial" w:hAnsi="Arial" w:cs="Arial"/>
          <w:sz w:val="22"/>
          <w:szCs w:val="22"/>
        </w:rPr>
        <w:t xml:space="preserve">I joined Schmitz Cargobull, a trailer manufacturer, as their Project Director.  The role </w:t>
      </w:r>
      <w:r w:rsidR="00531E04">
        <w:rPr>
          <w:rFonts w:ascii="Arial" w:hAnsi="Arial" w:cs="Arial"/>
          <w:sz w:val="22"/>
          <w:szCs w:val="22"/>
        </w:rPr>
        <w:t xml:space="preserve">was </w:t>
      </w:r>
      <w:r w:rsidRPr="00327FDC">
        <w:rPr>
          <w:rFonts w:ascii="Arial" w:hAnsi="Arial" w:cs="Arial"/>
          <w:sz w:val="22"/>
          <w:szCs w:val="22"/>
        </w:rPr>
        <w:t xml:space="preserve">a wide ranging business development role working with Project teams to identify and implement business change. </w:t>
      </w:r>
      <w:r w:rsidR="00D34484" w:rsidRPr="00327FDC">
        <w:rPr>
          <w:rFonts w:ascii="Arial" w:hAnsi="Arial" w:cs="Arial"/>
          <w:sz w:val="22"/>
          <w:szCs w:val="22"/>
        </w:rPr>
        <w:t>Typical projects included:</w:t>
      </w:r>
    </w:p>
    <w:p w:rsidR="00D34484" w:rsidRPr="00327FDC" w:rsidRDefault="00D34484" w:rsidP="00D34484">
      <w:pPr>
        <w:rPr>
          <w:rFonts w:ascii="Arial" w:hAnsi="Arial" w:cs="Arial"/>
          <w:b/>
          <w:sz w:val="22"/>
          <w:szCs w:val="22"/>
        </w:rPr>
      </w:pPr>
    </w:p>
    <w:p w:rsidR="00D34484" w:rsidRPr="00327FDC" w:rsidRDefault="00D34484" w:rsidP="00D34484">
      <w:pPr>
        <w:ind w:left="709"/>
        <w:rPr>
          <w:rFonts w:ascii="Arial" w:hAnsi="Arial" w:cs="Arial"/>
          <w:sz w:val="22"/>
          <w:szCs w:val="22"/>
        </w:rPr>
      </w:pPr>
      <w:r w:rsidRPr="00327FDC">
        <w:rPr>
          <w:rFonts w:ascii="Arial" w:hAnsi="Arial" w:cs="Arial"/>
          <w:b/>
          <w:sz w:val="22"/>
          <w:szCs w:val="22"/>
        </w:rPr>
        <w:t xml:space="preserve">Sales Campaigns &amp; Sales </w:t>
      </w:r>
      <w:smartTag w:uri="urn:schemas-microsoft-com:office:smarttags" w:element="PersonName">
        <w:r w:rsidRPr="00327FDC">
          <w:rPr>
            <w:rFonts w:ascii="Arial" w:hAnsi="Arial" w:cs="Arial"/>
            <w:b/>
            <w:sz w:val="22"/>
            <w:szCs w:val="22"/>
          </w:rPr>
          <w:t>Support</w:t>
        </w:r>
      </w:smartTag>
      <w:r w:rsidRPr="00327FDC">
        <w:rPr>
          <w:rFonts w:ascii="Arial" w:hAnsi="Arial" w:cs="Arial"/>
          <w:b/>
          <w:sz w:val="22"/>
          <w:szCs w:val="22"/>
        </w:rPr>
        <w:t xml:space="preserve"> Projects: </w:t>
      </w:r>
      <w:r w:rsidRPr="00327FDC">
        <w:rPr>
          <w:rFonts w:ascii="Arial" w:hAnsi="Arial" w:cs="Arial"/>
          <w:sz w:val="22"/>
          <w:szCs w:val="22"/>
        </w:rPr>
        <w:t xml:space="preserve">The sales teams of Schmitz were focused on a selling to a small number of existing customers and relied entirely on price discounting to win orders.  As the executive responsible for implementing change I appointed a Campaigns Manager to change the emphasis of the sales team and to focus them on an approach which identified how we might add value to the purchaser.  .  </w:t>
      </w:r>
    </w:p>
    <w:p w:rsidR="00D34484" w:rsidRPr="00327FDC" w:rsidRDefault="00D34484" w:rsidP="00D34484">
      <w:pPr>
        <w:ind w:left="709"/>
        <w:rPr>
          <w:rFonts w:ascii="Arial" w:hAnsi="Arial" w:cs="Arial"/>
          <w:sz w:val="22"/>
          <w:szCs w:val="22"/>
        </w:rPr>
      </w:pPr>
    </w:p>
    <w:p w:rsidR="002A2EAE" w:rsidRPr="00327FDC" w:rsidRDefault="00D34484" w:rsidP="00D34484">
      <w:pPr>
        <w:ind w:left="709"/>
        <w:rPr>
          <w:rFonts w:ascii="Arial" w:hAnsi="Arial" w:cs="Arial"/>
          <w:sz w:val="22"/>
          <w:szCs w:val="22"/>
        </w:rPr>
      </w:pPr>
      <w:r w:rsidRPr="00327FDC">
        <w:rPr>
          <w:rFonts w:ascii="Arial" w:hAnsi="Arial" w:cs="Arial"/>
          <w:b/>
          <w:sz w:val="22"/>
          <w:szCs w:val="22"/>
        </w:rPr>
        <w:t xml:space="preserve">Supply Chain Management: </w:t>
      </w:r>
      <w:r w:rsidRPr="00327FDC">
        <w:rPr>
          <w:rFonts w:ascii="Arial" w:hAnsi="Arial" w:cs="Arial"/>
          <w:sz w:val="22"/>
          <w:szCs w:val="22"/>
        </w:rPr>
        <w:t xml:space="preserve">My remit in Schmitz included management of the Supply Chain and Logistics.  </w:t>
      </w:r>
    </w:p>
    <w:p w:rsidR="002A2EAE" w:rsidRPr="00327FDC" w:rsidRDefault="002A2EAE" w:rsidP="002A2EAE">
      <w:pPr>
        <w:pStyle w:val="DefaultText"/>
        <w:ind w:left="709"/>
        <w:rPr>
          <w:rFonts w:ascii="Arial" w:hAnsi="Arial" w:cs="Arial"/>
          <w:sz w:val="22"/>
          <w:szCs w:val="22"/>
        </w:rPr>
      </w:pPr>
    </w:p>
    <w:p w:rsidR="00E01074" w:rsidRPr="00327FDC" w:rsidRDefault="00E01074" w:rsidP="002A2EAE">
      <w:pPr>
        <w:pStyle w:val="DefaultText"/>
        <w:rPr>
          <w:rFonts w:ascii="Arial" w:hAnsi="Arial" w:cs="Arial"/>
          <w:b/>
          <w:sz w:val="22"/>
          <w:szCs w:val="22"/>
        </w:rPr>
      </w:pPr>
      <w:r w:rsidRPr="00327FDC">
        <w:rPr>
          <w:rFonts w:ascii="Arial" w:hAnsi="Arial" w:cs="Arial"/>
          <w:b/>
          <w:sz w:val="22"/>
          <w:szCs w:val="22"/>
        </w:rPr>
        <w:t>November 200</w:t>
      </w:r>
      <w:r w:rsidR="009F3427" w:rsidRPr="00327FDC">
        <w:rPr>
          <w:rFonts w:ascii="Arial" w:hAnsi="Arial" w:cs="Arial"/>
          <w:b/>
          <w:sz w:val="22"/>
          <w:szCs w:val="22"/>
        </w:rPr>
        <w:t>8</w:t>
      </w:r>
      <w:r w:rsidRPr="00327FDC">
        <w:rPr>
          <w:rFonts w:ascii="Arial" w:hAnsi="Arial" w:cs="Arial"/>
          <w:b/>
          <w:sz w:val="22"/>
          <w:szCs w:val="22"/>
        </w:rPr>
        <w:t xml:space="preserve"> –</w:t>
      </w:r>
      <w:r w:rsidR="009F3427" w:rsidRPr="00327FDC">
        <w:rPr>
          <w:rFonts w:ascii="Arial" w:hAnsi="Arial" w:cs="Arial"/>
          <w:b/>
          <w:sz w:val="22"/>
          <w:szCs w:val="22"/>
        </w:rPr>
        <w:t>Feb 2009:</w:t>
      </w:r>
      <w:r w:rsidRPr="00327FDC">
        <w:rPr>
          <w:rFonts w:ascii="Arial" w:hAnsi="Arial" w:cs="Arial"/>
          <w:b/>
          <w:sz w:val="22"/>
          <w:szCs w:val="22"/>
        </w:rPr>
        <w:t xml:space="preserve"> I</w:t>
      </w:r>
      <w:r w:rsidR="00AB75B6" w:rsidRPr="00327FDC">
        <w:rPr>
          <w:rFonts w:ascii="Arial" w:hAnsi="Arial" w:cs="Arial"/>
          <w:b/>
          <w:sz w:val="22"/>
          <w:szCs w:val="22"/>
        </w:rPr>
        <w:t>nternal Consultant</w:t>
      </w:r>
      <w:r w:rsidR="00531E04">
        <w:rPr>
          <w:rFonts w:ascii="Arial" w:hAnsi="Arial" w:cs="Arial"/>
          <w:b/>
          <w:sz w:val="22"/>
          <w:szCs w:val="22"/>
        </w:rPr>
        <w:t xml:space="preserve"> RR</w:t>
      </w:r>
      <w:r w:rsidR="00AB75B6" w:rsidRPr="00327FDC">
        <w:rPr>
          <w:rFonts w:ascii="Arial" w:hAnsi="Arial" w:cs="Arial"/>
          <w:b/>
          <w:sz w:val="22"/>
          <w:szCs w:val="22"/>
        </w:rPr>
        <w:t xml:space="preserve"> – Failing Su</w:t>
      </w:r>
      <w:r w:rsidRPr="00327FDC">
        <w:rPr>
          <w:rFonts w:ascii="Arial" w:hAnsi="Arial" w:cs="Arial"/>
          <w:b/>
          <w:sz w:val="22"/>
          <w:szCs w:val="22"/>
        </w:rPr>
        <w:t>ppl</w:t>
      </w:r>
      <w:r w:rsidR="00AB75B6" w:rsidRPr="00327FDC">
        <w:rPr>
          <w:rFonts w:ascii="Arial" w:hAnsi="Arial" w:cs="Arial"/>
          <w:b/>
          <w:sz w:val="22"/>
          <w:szCs w:val="22"/>
        </w:rPr>
        <w:t>i</w:t>
      </w:r>
      <w:r w:rsidRPr="00327FDC">
        <w:rPr>
          <w:rFonts w:ascii="Arial" w:hAnsi="Arial" w:cs="Arial"/>
          <w:b/>
          <w:sz w:val="22"/>
          <w:szCs w:val="22"/>
        </w:rPr>
        <w:t>ers</w:t>
      </w:r>
    </w:p>
    <w:p w:rsidR="00E01074" w:rsidRPr="00327FDC" w:rsidRDefault="00E01074" w:rsidP="00D34484">
      <w:pPr>
        <w:pStyle w:val="DefaultText"/>
        <w:rPr>
          <w:rFonts w:ascii="Arial" w:hAnsi="Arial" w:cs="Arial"/>
          <w:sz w:val="22"/>
          <w:szCs w:val="22"/>
        </w:rPr>
      </w:pPr>
      <w:r w:rsidRPr="00327FDC">
        <w:rPr>
          <w:rFonts w:ascii="Arial" w:hAnsi="Arial" w:cs="Arial"/>
          <w:sz w:val="22"/>
          <w:szCs w:val="22"/>
        </w:rPr>
        <w:t>In November 200</w:t>
      </w:r>
      <w:r w:rsidR="009F3427" w:rsidRPr="00327FDC">
        <w:rPr>
          <w:rFonts w:ascii="Arial" w:hAnsi="Arial" w:cs="Arial"/>
          <w:sz w:val="22"/>
          <w:szCs w:val="22"/>
        </w:rPr>
        <w:t>8</w:t>
      </w:r>
      <w:r w:rsidRPr="00327FDC">
        <w:rPr>
          <w:rFonts w:ascii="Arial" w:hAnsi="Arial" w:cs="Arial"/>
          <w:sz w:val="22"/>
          <w:szCs w:val="22"/>
        </w:rPr>
        <w:t xml:space="preserve"> the restructuring task in my existing businesses was complete and the businesses were being moved into the corporate model which divides customer facing tasks from operational tasks.  At the same time it became obvious that the economic downturn was causing key RR </w:t>
      </w:r>
      <w:r w:rsidR="00550329" w:rsidRPr="00327FDC">
        <w:rPr>
          <w:rFonts w:ascii="Arial" w:hAnsi="Arial" w:cs="Arial"/>
          <w:sz w:val="22"/>
          <w:szCs w:val="22"/>
        </w:rPr>
        <w:t xml:space="preserve">Aero </w:t>
      </w:r>
      <w:r w:rsidRPr="00327FDC">
        <w:rPr>
          <w:rFonts w:ascii="Arial" w:hAnsi="Arial" w:cs="Arial"/>
          <w:sz w:val="22"/>
          <w:szCs w:val="22"/>
        </w:rPr>
        <w:t xml:space="preserve">suppliers to get into difficulties.  We created a corporate function to identify these suppliers, work with them and when unavoidable manage them through administration.  I </w:t>
      </w:r>
      <w:r w:rsidR="002A2EAE" w:rsidRPr="00327FDC">
        <w:rPr>
          <w:rFonts w:ascii="Arial" w:hAnsi="Arial" w:cs="Arial"/>
          <w:sz w:val="22"/>
          <w:szCs w:val="22"/>
        </w:rPr>
        <w:t>was</w:t>
      </w:r>
      <w:r w:rsidRPr="00327FDC">
        <w:rPr>
          <w:rFonts w:ascii="Arial" w:hAnsi="Arial" w:cs="Arial"/>
          <w:sz w:val="22"/>
          <w:szCs w:val="22"/>
        </w:rPr>
        <w:t xml:space="preserve"> the Senior Business Executive in this team.</w:t>
      </w:r>
      <w:r w:rsidR="002A2EAE" w:rsidRPr="00327FDC">
        <w:rPr>
          <w:rFonts w:ascii="Arial" w:hAnsi="Arial" w:cs="Arial"/>
          <w:sz w:val="22"/>
          <w:szCs w:val="22"/>
        </w:rPr>
        <w:t xml:space="preserve">  I also wrote the Rolls-Royce process for dealing with suppliers in distress.</w:t>
      </w:r>
      <w:r w:rsidR="00930131" w:rsidRPr="00327FDC">
        <w:rPr>
          <w:rFonts w:ascii="Arial" w:hAnsi="Arial" w:cs="Arial"/>
          <w:sz w:val="22"/>
          <w:szCs w:val="22"/>
        </w:rPr>
        <w:t xml:space="preserve">  During this time I acted as the lead RR executive for the Aerospace supplier CommaTech in administration and managed the run out of their production facilities.</w:t>
      </w:r>
    </w:p>
    <w:p w:rsidR="00E01074" w:rsidRPr="00327FDC" w:rsidRDefault="00E01074" w:rsidP="00E01074">
      <w:pPr>
        <w:pStyle w:val="DefaultText"/>
        <w:ind w:left="709"/>
        <w:rPr>
          <w:rFonts w:ascii="Arial" w:hAnsi="Arial" w:cs="Arial"/>
          <w:sz w:val="22"/>
          <w:szCs w:val="22"/>
        </w:rPr>
      </w:pPr>
      <w:r w:rsidRPr="00327FDC">
        <w:rPr>
          <w:rFonts w:ascii="Arial" w:hAnsi="Arial" w:cs="Arial"/>
          <w:sz w:val="22"/>
          <w:szCs w:val="22"/>
        </w:rPr>
        <w:t xml:space="preserve"> </w:t>
      </w:r>
    </w:p>
    <w:p w:rsidR="00636655" w:rsidRPr="00327FDC" w:rsidRDefault="007025EA" w:rsidP="00D34484">
      <w:pPr>
        <w:pStyle w:val="DefaultText"/>
        <w:rPr>
          <w:rFonts w:ascii="Arial" w:hAnsi="Arial" w:cs="Arial"/>
          <w:b/>
          <w:sz w:val="22"/>
          <w:szCs w:val="22"/>
        </w:rPr>
      </w:pPr>
      <w:r w:rsidRPr="00327FDC">
        <w:rPr>
          <w:rFonts w:ascii="Arial" w:hAnsi="Arial" w:cs="Arial"/>
          <w:b/>
          <w:sz w:val="22"/>
          <w:szCs w:val="22"/>
        </w:rPr>
        <w:t>200</w:t>
      </w:r>
      <w:r w:rsidR="00636655" w:rsidRPr="00327FDC">
        <w:rPr>
          <w:rFonts w:ascii="Arial" w:hAnsi="Arial" w:cs="Arial"/>
          <w:b/>
          <w:sz w:val="22"/>
          <w:szCs w:val="22"/>
        </w:rPr>
        <w:t>4</w:t>
      </w:r>
      <w:r w:rsidRPr="00327FDC">
        <w:rPr>
          <w:rFonts w:ascii="Arial" w:hAnsi="Arial" w:cs="Arial"/>
          <w:b/>
          <w:sz w:val="22"/>
          <w:szCs w:val="22"/>
        </w:rPr>
        <w:t xml:space="preserve"> – </w:t>
      </w:r>
      <w:r w:rsidR="00E01074" w:rsidRPr="00327FDC">
        <w:rPr>
          <w:rFonts w:ascii="Arial" w:hAnsi="Arial" w:cs="Arial"/>
          <w:b/>
          <w:sz w:val="22"/>
          <w:szCs w:val="22"/>
        </w:rPr>
        <w:t>2008</w:t>
      </w:r>
      <w:r w:rsidR="00636655" w:rsidRPr="00327FDC">
        <w:rPr>
          <w:rFonts w:ascii="Arial" w:hAnsi="Arial" w:cs="Arial"/>
          <w:b/>
          <w:sz w:val="22"/>
          <w:szCs w:val="22"/>
        </w:rPr>
        <w:t>: Managing Director Rolls-Royce Motion Control</w:t>
      </w:r>
      <w:r w:rsidR="00C66B47" w:rsidRPr="00327FDC">
        <w:rPr>
          <w:rFonts w:ascii="Arial" w:hAnsi="Arial" w:cs="Arial"/>
          <w:b/>
          <w:sz w:val="22"/>
          <w:szCs w:val="22"/>
        </w:rPr>
        <w:t>….</w:t>
      </w:r>
    </w:p>
    <w:p w:rsidR="00DA00A8" w:rsidRPr="00327FDC" w:rsidRDefault="00636655" w:rsidP="00D34484">
      <w:pPr>
        <w:pStyle w:val="DefaultText"/>
        <w:rPr>
          <w:rFonts w:ascii="Arial" w:hAnsi="Arial" w:cs="Arial"/>
          <w:sz w:val="22"/>
          <w:szCs w:val="22"/>
        </w:rPr>
      </w:pPr>
      <w:r w:rsidRPr="00327FDC">
        <w:rPr>
          <w:rFonts w:ascii="Arial" w:hAnsi="Arial" w:cs="Arial"/>
          <w:sz w:val="22"/>
          <w:szCs w:val="22"/>
        </w:rPr>
        <w:t xml:space="preserve">In April 2004 I was asked to review </w:t>
      </w:r>
      <w:r w:rsidR="002A2EAE" w:rsidRPr="00327FDC">
        <w:rPr>
          <w:rFonts w:ascii="Arial" w:hAnsi="Arial" w:cs="Arial"/>
          <w:sz w:val="22"/>
          <w:szCs w:val="22"/>
        </w:rPr>
        <w:t>the</w:t>
      </w:r>
      <w:r w:rsidRPr="00327FDC">
        <w:rPr>
          <w:rFonts w:ascii="Arial" w:hAnsi="Arial" w:cs="Arial"/>
          <w:sz w:val="22"/>
          <w:szCs w:val="22"/>
        </w:rPr>
        <w:t xml:space="preserve"> options for the part of </w:t>
      </w:r>
      <w:r w:rsidR="002A2EAE" w:rsidRPr="00327FDC">
        <w:rPr>
          <w:rFonts w:ascii="Arial" w:hAnsi="Arial" w:cs="Arial"/>
          <w:sz w:val="22"/>
          <w:szCs w:val="22"/>
        </w:rPr>
        <w:t>the</w:t>
      </w:r>
      <w:r w:rsidRPr="00327FDC">
        <w:rPr>
          <w:rFonts w:ascii="Arial" w:hAnsi="Arial" w:cs="Arial"/>
          <w:sz w:val="22"/>
          <w:szCs w:val="22"/>
        </w:rPr>
        <w:t xml:space="preserve"> business which manufacture</w:t>
      </w:r>
      <w:bookmarkStart w:id="0" w:name="_GoBack"/>
      <w:bookmarkEnd w:id="0"/>
      <w:r w:rsidRPr="00327FDC">
        <w:rPr>
          <w:rFonts w:ascii="Arial" w:hAnsi="Arial" w:cs="Arial"/>
          <w:sz w:val="22"/>
          <w:szCs w:val="22"/>
        </w:rPr>
        <w:t xml:space="preserve">d Ship Stabilizers (Brown Brothers).  I concluded that the business had </w:t>
      </w:r>
      <w:r w:rsidRPr="00327FDC">
        <w:rPr>
          <w:rFonts w:ascii="Arial" w:hAnsi="Arial" w:cs="Arial"/>
          <w:sz w:val="22"/>
          <w:szCs w:val="22"/>
        </w:rPr>
        <w:lastRenderedPageBreak/>
        <w:t xml:space="preserve">products which could be profitably manufactured and that the business could present a significant profit opportunity.  In 2004 the business turned over £22M and lost £2.3M.  Its products were low quality and it </w:t>
      </w:r>
      <w:r w:rsidR="00DA00A8" w:rsidRPr="00327FDC">
        <w:rPr>
          <w:rFonts w:ascii="Arial" w:hAnsi="Arial" w:cs="Arial"/>
          <w:sz w:val="22"/>
          <w:szCs w:val="22"/>
        </w:rPr>
        <w:t>h</w:t>
      </w:r>
      <w:r w:rsidRPr="00327FDC">
        <w:rPr>
          <w:rFonts w:ascii="Arial" w:hAnsi="Arial" w:cs="Arial"/>
          <w:sz w:val="22"/>
          <w:szCs w:val="22"/>
        </w:rPr>
        <w:t xml:space="preserve">ad lost its reputation.  I </w:t>
      </w:r>
      <w:r w:rsidR="00DA00A8" w:rsidRPr="00327FDC">
        <w:rPr>
          <w:rFonts w:ascii="Arial" w:hAnsi="Arial" w:cs="Arial"/>
          <w:sz w:val="22"/>
          <w:szCs w:val="22"/>
        </w:rPr>
        <w:t>created a three stage recovery plan:</w:t>
      </w:r>
    </w:p>
    <w:p w:rsidR="000775E7" w:rsidRPr="00327FDC" w:rsidRDefault="000775E7" w:rsidP="00636655">
      <w:pPr>
        <w:pStyle w:val="DefaultText"/>
        <w:ind w:left="709"/>
        <w:rPr>
          <w:rFonts w:ascii="Arial" w:hAnsi="Arial" w:cs="Arial"/>
          <w:sz w:val="22"/>
          <w:szCs w:val="22"/>
        </w:rPr>
      </w:pPr>
    </w:p>
    <w:p w:rsidR="00DA00A8" w:rsidRPr="00327FDC" w:rsidRDefault="00DA00A8" w:rsidP="00D34484">
      <w:pPr>
        <w:pStyle w:val="DefaultText"/>
        <w:rPr>
          <w:rFonts w:ascii="Arial" w:hAnsi="Arial" w:cs="Arial"/>
          <w:sz w:val="22"/>
          <w:szCs w:val="22"/>
        </w:rPr>
      </w:pPr>
      <w:proofErr w:type="gramStart"/>
      <w:r w:rsidRPr="00327FDC">
        <w:rPr>
          <w:rFonts w:ascii="Arial" w:hAnsi="Arial" w:cs="Arial"/>
          <w:sz w:val="22"/>
          <w:szCs w:val="22"/>
        </w:rPr>
        <w:t>i</w:t>
      </w:r>
      <w:proofErr w:type="gramEnd"/>
      <w:r w:rsidRPr="00327FDC">
        <w:rPr>
          <w:rFonts w:ascii="Arial" w:hAnsi="Arial" w:cs="Arial"/>
          <w:sz w:val="22"/>
          <w:szCs w:val="22"/>
        </w:rPr>
        <w:t xml:space="preserve">   Stabilization: sorting out the basics and getting load and capacity in balance</w:t>
      </w:r>
    </w:p>
    <w:p w:rsidR="00DA00A8" w:rsidRPr="00327FDC" w:rsidRDefault="00DA00A8" w:rsidP="00D34484">
      <w:pPr>
        <w:pStyle w:val="DefaultText"/>
        <w:rPr>
          <w:rFonts w:ascii="Arial" w:hAnsi="Arial" w:cs="Arial"/>
          <w:sz w:val="22"/>
          <w:szCs w:val="22"/>
        </w:rPr>
      </w:pPr>
      <w:proofErr w:type="gramStart"/>
      <w:r w:rsidRPr="00327FDC">
        <w:rPr>
          <w:rFonts w:ascii="Arial" w:hAnsi="Arial" w:cs="Arial"/>
          <w:sz w:val="22"/>
          <w:szCs w:val="22"/>
        </w:rPr>
        <w:t>ii</w:t>
      </w:r>
      <w:r w:rsidR="000775E7" w:rsidRPr="00327FDC">
        <w:rPr>
          <w:rFonts w:ascii="Arial" w:hAnsi="Arial" w:cs="Arial"/>
          <w:sz w:val="22"/>
          <w:szCs w:val="22"/>
        </w:rPr>
        <w:t xml:space="preserve">  T</w:t>
      </w:r>
      <w:r w:rsidRPr="00327FDC">
        <w:rPr>
          <w:rFonts w:ascii="Arial" w:hAnsi="Arial" w:cs="Arial"/>
          <w:sz w:val="22"/>
          <w:szCs w:val="22"/>
        </w:rPr>
        <w:t>ransformation</w:t>
      </w:r>
      <w:proofErr w:type="gramEnd"/>
      <w:r w:rsidRPr="00327FDC">
        <w:rPr>
          <w:rFonts w:ascii="Arial" w:hAnsi="Arial" w:cs="Arial"/>
          <w:sz w:val="22"/>
          <w:szCs w:val="22"/>
        </w:rPr>
        <w:t xml:space="preserve">: changing how we go about business </w:t>
      </w:r>
    </w:p>
    <w:p w:rsidR="00DA00A8" w:rsidRPr="00327FDC" w:rsidRDefault="00DA00A8" w:rsidP="00D34484">
      <w:pPr>
        <w:pStyle w:val="DefaultText"/>
        <w:rPr>
          <w:rFonts w:ascii="Arial" w:hAnsi="Arial" w:cs="Arial"/>
          <w:sz w:val="22"/>
          <w:szCs w:val="22"/>
        </w:rPr>
      </w:pPr>
      <w:proofErr w:type="gramStart"/>
      <w:r w:rsidRPr="00327FDC">
        <w:rPr>
          <w:rFonts w:ascii="Arial" w:hAnsi="Arial" w:cs="Arial"/>
          <w:sz w:val="22"/>
          <w:szCs w:val="22"/>
        </w:rPr>
        <w:t>iii</w:t>
      </w:r>
      <w:proofErr w:type="gramEnd"/>
      <w:r w:rsidRPr="00327FDC">
        <w:rPr>
          <w:rFonts w:ascii="Arial" w:hAnsi="Arial" w:cs="Arial"/>
          <w:sz w:val="22"/>
          <w:szCs w:val="22"/>
        </w:rPr>
        <w:t xml:space="preserve"> Growth: taking new products to the market and growing the business </w:t>
      </w:r>
    </w:p>
    <w:p w:rsidR="00DA00A8" w:rsidRPr="00327FDC" w:rsidRDefault="00DA00A8" w:rsidP="00D34484">
      <w:pPr>
        <w:pStyle w:val="DefaultText"/>
        <w:rPr>
          <w:rFonts w:ascii="Arial" w:hAnsi="Arial" w:cs="Arial"/>
          <w:sz w:val="22"/>
          <w:szCs w:val="22"/>
        </w:rPr>
      </w:pPr>
    </w:p>
    <w:p w:rsidR="000A0D9F" w:rsidRDefault="00DA00A8" w:rsidP="00D34484">
      <w:pPr>
        <w:pStyle w:val="DefaultText"/>
        <w:rPr>
          <w:rFonts w:ascii="Arial" w:hAnsi="Arial" w:cs="Arial"/>
          <w:sz w:val="22"/>
          <w:szCs w:val="22"/>
        </w:rPr>
      </w:pPr>
      <w:r w:rsidRPr="00327FDC">
        <w:rPr>
          <w:rFonts w:ascii="Arial" w:hAnsi="Arial" w:cs="Arial"/>
          <w:sz w:val="22"/>
          <w:szCs w:val="22"/>
        </w:rPr>
        <w:t xml:space="preserve">We </w:t>
      </w:r>
      <w:r w:rsidR="00141A3E" w:rsidRPr="00327FDC">
        <w:rPr>
          <w:rFonts w:ascii="Arial" w:hAnsi="Arial" w:cs="Arial"/>
          <w:sz w:val="22"/>
          <w:szCs w:val="22"/>
        </w:rPr>
        <w:t>completed</w:t>
      </w:r>
      <w:r w:rsidRPr="00327FDC">
        <w:rPr>
          <w:rFonts w:ascii="Arial" w:hAnsi="Arial" w:cs="Arial"/>
          <w:sz w:val="22"/>
          <w:szCs w:val="22"/>
        </w:rPr>
        <w:t xml:space="preserve"> the programme and in 200</w:t>
      </w:r>
      <w:r w:rsidR="00D60333" w:rsidRPr="00327FDC">
        <w:rPr>
          <w:rFonts w:ascii="Arial" w:hAnsi="Arial" w:cs="Arial"/>
          <w:sz w:val="22"/>
          <w:szCs w:val="22"/>
        </w:rPr>
        <w:t>7</w:t>
      </w:r>
      <w:r w:rsidRPr="00327FDC">
        <w:rPr>
          <w:rFonts w:ascii="Arial" w:hAnsi="Arial" w:cs="Arial"/>
          <w:sz w:val="22"/>
          <w:szCs w:val="22"/>
        </w:rPr>
        <w:t xml:space="preserve"> we deliver</w:t>
      </w:r>
      <w:r w:rsidR="00D60333" w:rsidRPr="00327FDC">
        <w:rPr>
          <w:rFonts w:ascii="Arial" w:hAnsi="Arial" w:cs="Arial"/>
          <w:sz w:val="22"/>
          <w:szCs w:val="22"/>
        </w:rPr>
        <w:t>ed ~£</w:t>
      </w:r>
      <w:r w:rsidR="007245BB" w:rsidRPr="00327FDC">
        <w:rPr>
          <w:rFonts w:ascii="Arial" w:hAnsi="Arial" w:cs="Arial"/>
          <w:sz w:val="22"/>
          <w:szCs w:val="22"/>
        </w:rPr>
        <w:t>40</w:t>
      </w:r>
      <w:r w:rsidR="00D60333" w:rsidRPr="00327FDC">
        <w:rPr>
          <w:rFonts w:ascii="Arial" w:hAnsi="Arial" w:cs="Arial"/>
          <w:sz w:val="22"/>
          <w:szCs w:val="22"/>
        </w:rPr>
        <w:t xml:space="preserve">M </w:t>
      </w:r>
      <w:r w:rsidR="009F3427" w:rsidRPr="00327FDC">
        <w:rPr>
          <w:rFonts w:ascii="Arial" w:hAnsi="Arial" w:cs="Arial"/>
          <w:sz w:val="22"/>
          <w:szCs w:val="22"/>
        </w:rPr>
        <w:t xml:space="preserve">turnover </w:t>
      </w:r>
      <w:r w:rsidR="0088332E" w:rsidRPr="00327FDC">
        <w:rPr>
          <w:rFonts w:ascii="Arial" w:hAnsi="Arial" w:cs="Arial"/>
          <w:sz w:val="22"/>
          <w:szCs w:val="22"/>
        </w:rPr>
        <w:t>generat</w:t>
      </w:r>
      <w:r w:rsidR="00D60333" w:rsidRPr="00327FDC">
        <w:rPr>
          <w:rFonts w:ascii="Arial" w:hAnsi="Arial" w:cs="Arial"/>
          <w:sz w:val="22"/>
          <w:szCs w:val="22"/>
        </w:rPr>
        <w:t xml:space="preserve">ing </w:t>
      </w:r>
      <w:r w:rsidR="0088332E" w:rsidRPr="00327FDC">
        <w:rPr>
          <w:rFonts w:ascii="Arial" w:hAnsi="Arial" w:cs="Arial"/>
          <w:sz w:val="22"/>
          <w:szCs w:val="22"/>
        </w:rPr>
        <w:t>~</w:t>
      </w:r>
      <w:r w:rsidR="00D60333" w:rsidRPr="00327FDC">
        <w:rPr>
          <w:rFonts w:ascii="Arial" w:hAnsi="Arial" w:cs="Arial"/>
          <w:sz w:val="22"/>
          <w:szCs w:val="22"/>
        </w:rPr>
        <w:t>10</w:t>
      </w:r>
      <w:r w:rsidR="0088332E" w:rsidRPr="00327FDC">
        <w:rPr>
          <w:rFonts w:ascii="Arial" w:hAnsi="Arial" w:cs="Arial"/>
          <w:sz w:val="22"/>
          <w:szCs w:val="22"/>
        </w:rPr>
        <w:t>% return on sales (RoS)</w:t>
      </w:r>
      <w:r w:rsidRPr="00327FDC">
        <w:rPr>
          <w:rFonts w:ascii="Arial" w:hAnsi="Arial" w:cs="Arial"/>
          <w:sz w:val="22"/>
          <w:szCs w:val="22"/>
        </w:rPr>
        <w:t>.</w:t>
      </w:r>
    </w:p>
    <w:p w:rsidR="000A0D9F" w:rsidRDefault="000A0D9F" w:rsidP="00D34484">
      <w:pPr>
        <w:pStyle w:val="DefaultText"/>
        <w:rPr>
          <w:rFonts w:ascii="Arial" w:hAnsi="Arial" w:cs="Arial"/>
          <w:sz w:val="22"/>
          <w:szCs w:val="22"/>
        </w:rPr>
      </w:pPr>
    </w:p>
    <w:p w:rsidR="00636655" w:rsidRPr="00327FDC" w:rsidRDefault="000A0D9F" w:rsidP="00D34484">
      <w:pPr>
        <w:pStyle w:val="DefaultText"/>
        <w:rPr>
          <w:rFonts w:ascii="Arial" w:hAnsi="Arial" w:cs="Arial"/>
          <w:b/>
          <w:sz w:val="22"/>
          <w:szCs w:val="22"/>
        </w:rPr>
      </w:pPr>
      <w:r>
        <w:rPr>
          <w:rFonts w:ascii="Arial" w:hAnsi="Arial" w:cs="Arial"/>
          <w:sz w:val="22"/>
          <w:szCs w:val="22"/>
        </w:rPr>
        <w:t>During this time I was also Managing Director of several other Rolls-Royce businesses with a combined turnover of £70M</w:t>
      </w:r>
      <w:r w:rsidR="00636655" w:rsidRPr="00327FDC">
        <w:rPr>
          <w:rFonts w:ascii="Arial" w:hAnsi="Arial" w:cs="Arial"/>
          <w:b/>
          <w:sz w:val="22"/>
          <w:szCs w:val="22"/>
        </w:rPr>
        <w:t xml:space="preserve"> </w:t>
      </w:r>
      <w:r w:rsidR="007025EA" w:rsidRPr="00327FDC">
        <w:rPr>
          <w:rFonts w:ascii="Arial" w:hAnsi="Arial" w:cs="Arial"/>
          <w:b/>
          <w:sz w:val="22"/>
          <w:szCs w:val="22"/>
        </w:rPr>
        <w:t xml:space="preserve">  </w:t>
      </w:r>
    </w:p>
    <w:p w:rsidR="00636655" w:rsidRPr="00327FDC" w:rsidRDefault="00636655" w:rsidP="00D34484">
      <w:pPr>
        <w:pStyle w:val="DefaultText"/>
        <w:rPr>
          <w:rFonts w:ascii="Arial" w:hAnsi="Arial" w:cs="Arial"/>
          <w:b/>
          <w:sz w:val="22"/>
          <w:szCs w:val="22"/>
        </w:rPr>
      </w:pPr>
    </w:p>
    <w:p w:rsidR="007025EA" w:rsidRPr="00327FDC" w:rsidRDefault="00636655" w:rsidP="00D34484">
      <w:pPr>
        <w:pStyle w:val="DefaultText"/>
        <w:rPr>
          <w:rFonts w:ascii="Arial" w:hAnsi="Arial" w:cs="Arial"/>
          <w:b/>
          <w:sz w:val="22"/>
          <w:szCs w:val="22"/>
        </w:rPr>
      </w:pPr>
      <w:r w:rsidRPr="00327FDC">
        <w:rPr>
          <w:rFonts w:ascii="Arial" w:hAnsi="Arial" w:cs="Arial"/>
          <w:b/>
          <w:sz w:val="22"/>
          <w:szCs w:val="22"/>
        </w:rPr>
        <w:t>2002 – April 2004</w:t>
      </w:r>
      <w:r w:rsidR="003C43E1" w:rsidRPr="00327FDC">
        <w:rPr>
          <w:rFonts w:ascii="Arial" w:hAnsi="Arial" w:cs="Arial"/>
          <w:b/>
          <w:sz w:val="22"/>
          <w:szCs w:val="22"/>
        </w:rPr>
        <w:t>:</w:t>
      </w:r>
      <w:r w:rsidRPr="00327FDC">
        <w:rPr>
          <w:rFonts w:ascii="Arial" w:hAnsi="Arial" w:cs="Arial"/>
          <w:b/>
          <w:sz w:val="22"/>
          <w:szCs w:val="22"/>
        </w:rPr>
        <w:t xml:space="preserve"> </w:t>
      </w:r>
      <w:r w:rsidR="007025EA" w:rsidRPr="00327FDC">
        <w:rPr>
          <w:rFonts w:ascii="Arial" w:hAnsi="Arial" w:cs="Arial"/>
          <w:b/>
          <w:sz w:val="22"/>
          <w:szCs w:val="22"/>
        </w:rPr>
        <w:t>Business Development Director, Rolls-Royce Diesels</w:t>
      </w:r>
    </w:p>
    <w:p w:rsidR="007025EA" w:rsidRPr="00327FDC" w:rsidRDefault="00DA00A8" w:rsidP="00D34484">
      <w:pPr>
        <w:pStyle w:val="DefaultText"/>
        <w:rPr>
          <w:rFonts w:ascii="Arial" w:hAnsi="Arial" w:cs="Arial"/>
          <w:bCs/>
          <w:sz w:val="22"/>
          <w:szCs w:val="22"/>
        </w:rPr>
      </w:pPr>
      <w:r w:rsidRPr="00327FDC">
        <w:rPr>
          <w:rFonts w:ascii="Arial" w:hAnsi="Arial" w:cs="Arial"/>
          <w:bCs/>
          <w:sz w:val="22"/>
          <w:szCs w:val="22"/>
        </w:rPr>
        <w:t>The Diesels b</w:t>
      </w:r>
      <w:r w:rsidR="007025EA" w:rsidRPr="00327FDC">
        <w:rPr>
          <w:rFonts w:ascii="Arial" w:hAnsi="Arial" w:cs="Arial"/>
          <w:bCs/>
          <w:sz w:val="22"/>
          <w:szCs w:val="22"/>
        </w:rPr>
        <w:t xml:space="preserve">usiness is located in Norway and the UK, it manufactures large diesels for marine and power generation applications </w:t>
      </w:r>
      <w:proofErr w:type="gramStart"/>
      <w:r w:rsidR="007025EA" w:rsidRPr="00327FDC">
        <w:rPr>
          <w:rFonts w:ascii="Arial" w:hAnsi="Arial" w:cs="Arial"/>
          <w:bCs/>
          <w:sz w:val="22"/>
          <w:szCs w:val="22"/>
        </w:rPr>
        <w:t>( 1</w:t>
      </w:r>
      <w:proofErr w:type="gramEnd"/>
      <w:r w:rsidR="007025EA" w:rsidRPr="00327FDC">
        <w:rPr>
          <w:rFonts w:ascii="Arial" w:hAnsi="Arial" w:cs="Arial"/>
          <w:bCs/>
          <w:sz w:val="22"/>
          <w:szCs w:val="22"/>
        </w:rPr>
        <w:t>-8MW).  The business turns over around £</w:t>
      </w:r>
      <w:r w:rsidR="003C43E1" w:rsidRPr="00327FDC">
        <w:rPr>
          <w:rFonts w:ascii="Arial" w:hAnsi="Arial" w:cs="Arial"/>
          <w:bCs/>
          <w:sz w:val="22"/>
          <w:szCs w:val="22"/>
        </w:rPr>
        <w:t>200</w:t>
      </w:r>
      <w:r w:rsidR="007025EA" w:rsidRPr="00327FDC">
        <w:rPr>
          <w:rFonts w:ascii="Arial" w:hAnsi="Arial" w:cs="Arial"/>
          <w:bCs/>
          <w:sz w:val="22"/>
          <w:szCs w:val="22"/>
        </w:rPr>
        <w:t xml:space="preserve">M per year and </w:t>
      </w:r>
      <w:r w:rsidR="003C43E1" w:rsidRPr="00327FDC">
        <w:rPr>
          <w:rFonts w:ascii="Arial" w:hAnsi="Arial" w:cs="Arial"/>
          <w:bCs/>
          <w:sz w:val="22"/>
          <w:szCs w:val="22"/>
        </w:rPr>
        <w:t xml:space="preserve">I worked with the MD to deliver a </w:t>
      </w:r>
      <w:r w:rsidR="007025EA" w:rsidRPr="00327FDC">
        <w:rPr>
          <w:rFonts w:ascii="Arial" w:hAnsi="Arial" w:cs="Arial"/>
          <w:bCs/>
          <w:sz w:val="22"/>
          <w:szCs w:val="22"/>
        </w:rPr>
        <w:t xml:space="preserve">three year programme to turn the business around from breakeven to generating a return on sales of 10%.  There are eight Directors in the business and my role </w:t>
      </w:r>
      <w:r w:rsidR="003C43E1" w:rsidRPr="00327FDC">
        <w:rPr>
          <w:rFonts w:ascii="Arial" w:hAnsi="Arial" w:cs="Arial"/>
          <w:bCs/>
          <w:sz w:val="22"/>
          <w:szCs w:val="22"/>
        </w:rPr>
        <w:t xml:space="preserve">was </w:t>
      </w:r>
      <w:r w:rsidR="007025EA" w:rsidRPr="00327FDC">
        <w:rPr>
          <w:rFonts w:ascii="Arial" w:hAnsi="Arial" w:cs="Arial"/>
          <w:bCs/>
          <w:sz w:val="22"/>
          <w:szCs w:val="22"/>
        </w:rPr>
        <w:t xml:space="preserve">to work with them to identify change, and deliver that change.  </w:t>
      </w:r>
    </w:p>
    <w:p w:rsidR="003C43E1" w:rsidRPr="00327FDC" w:rsidRDefault="003C43E1" w:rsidP="00D34484">
      <w:pPr>
        <w:pStyle w:val="DefaultText"/>
        <w:rPr>
          <w:rFonts w:ascii="Arial" w:hAnsi="Arial" w:cs="Arial"/>
          <w:bCs/>
          <w:sz w:val="22"/>
          <w:szCs w:val="22"/>
        </w:rPr>
      </w:pPr>
    </w:p>
    <w:p w:rsidR="007025EA" w:rsidRPr="00327FDC" w:rsidRDefault="007025EA" w:rsidP="00D34484">
      <w:pPr>
        <w:pStyle w:val="DefaultText"/>
        <w:rPr>
          <w:rFonts w:ascii="Arial" w:hAnsi="Arial" w:cs="Arial"/>
          <w:b/>
          <w:sz w:val="22"/>
          <w:szCs w:val="22"/>
        </w:rPr>
      </w:pPr>
      <w:r w:rsidRPr="00327FDC">
        <w:rPr>
          <w:rFonts w:ascii="Arial" w:hAnsi="Arial" w:cs="Arial"/>
          <w:b/>
          <w:sz w:val="22"/>
          <w:szCs w:val="22"/>
        </w:rPr>
        <w:t>1999- 2001</w:t>
      </w:r>
      <w:r w:rsidR="003C43E1" w:rsidRPr="00327FDC">
        <w:rPr>
          <w:rFonts w:ascii="Arial" w:hAnsi="Arial" w:cs="Arial"/>
          <w:b/>
          <w:sz w:val="22"/>
          <w:szCs w:val="22"/>
        </w:rPr>
        <w:t>:</w:t>
      </w:r>
      <w:r w:rsidRPr="00327FDC">
        <w:rPr>
          <w:rFonts w:ascii="Arial" w:hAnsi="Arial" w:cs="Arial"/>
          <w:b/>
          <w:sz w:val="22"/>
          <w:szCs w:val="22"/>
        </w:rPr>
        <w:t xml:space="preserve"> Business Improvement Executive, Rolls-Royce Marine GT</w:t>
      </w:r>
    </w:p>
    <w:p w:rsidR="007025EA" w:rsidRPr="00327FDC" w:rsidRDefault="007025EA" w:rsidP="00D34484">
      <w:pPr>
        <w:pStyle w:val="DefaultText"/>
        <w:rPr>
          <w:rFonts w:ascii="Arial" w:hAnsi="Arial" w:cs="Arial"/>
          <w:bCs/>
          <w:sz w:val="22"/>
          <w:szCs w:val="22"/>
        </w:rPr>
      </w:pPr>
      <w:r w:rsidRPr="00327FDC">
        <w:rPr>
          <w:rFonts w:ascii="Arial" w:hAnsi="Arial" w:cs="Arial"/>
          <w:bCs/>
          <w:sz w:val="22"/>
          <w:szCs w:val="22"/>
        </w:rPr>
        <w:t>In 2000 I led the senior management team who relocated about 150 people.  Subsequently, I worked with the new Gas Turbines Managing Director to establish the team and the business systems in Bristol.</w:t>
      </w:r>
    </w:p>
    <w:p w:rsidR="007025EA" w:rsidRPr="00327FDC" w:rsidRDefault="007025EA" w:rsidP="00D34484">
      <w:pPr>
        <w:pStyle w:val="DefaultText"/>
        <w:rPr>
          <w:rFonts w:ascii="Arial" w:hAnsi="Arial" w:cs="Arial"/>
          <w:bCs/>
          <w:sz w:val="22"/>
          <w:szCs w:val="22"/>
        </w:rPr>
      </w:pPr>
    </w:p>
    <w:p w:rsidR="007025EA" w:rsidRPr="00327FDC" w:rsidRDefault="007025EA" w:rsidP="00D34484">
      <w:pPr>
        <w:pStyle w:val="DefaultText"/>
        <w:rPr>
          <w:rFonts w:ascii="Arial" w:hAnsi="Arial" w:cs="Arial"/>
          <w:b/>
          <w:sz w:val="22"/>
          <w:szCs w:val="22"/>
        </w:rPr>
      </w:pPr>
      <w:r w:rsidRPr="00327FDC">
        <w:rPr>
          <w:rFonts w:ascii="Arial" w:hAnsi="Arial" w:cs="Arial"/>
          <w:b/>
          <w:sz w:val="22"/>
          <w:szCs w:val="22"/>
        </w:rPr>
        <w:t xml:space="preserve">1997-1999 Partnership Manager, Rolls-Royce &amp; Simon Carves  </w:t>
      </w:r>
    </w:p>
    <w:p w:rsidR="007025EA" w:rsidRPr="00327FDC" w:rsidRDefault="007025EA" w:rsidP="00D34484">
      <w:pPr>
        <w:pStyle w:val="DefaultText"/>
        <w:rPr>
          <w:rFonts w:ascii="Arial" w:hAnsi="Arial" w:cs="Arial"/>
          <w:sz w:val="22"/>
          <w:szCs w:val="22"/>
        </w:rPr>
      </w:pPr>
      <w:r w:rsidRPr="00327FDC">
        <w:rPr>
          <w:rFonts w:ascii="Arial" w:hAnsi="Arial" w:cs="Arial"/>
          <w:sz w:val="22"/>
          <w:szCs w:val="22"/>
        </w:rPr>
        <w:t xml:space="preserve">I was the head of a partnership between Rolls Royce Marine Power and Simon Carves for the design and supply of process plant to the Devonport dockyard redevelopment. The </w:t>
      </w:r>
      <w:r w:rsidR="00327FDC">
        <w:rPr>
          <w:rFonts w:ascii="Arial" w:hAnsi="Arial" w:cs="Arial"/>
          <w:sz w:val="22"/>
          <w:szCs w:val="22"/>
        </w:rPr>
        <w:t>Project</w:t>
      </w:r>
      <w:r w:rsidRPr="00327FDC">
        <w:rPr>
          <w:rFonts w:ascii="Arial" w:hAnsi="Arial" w:cs="Arial"/>
          <w:sz w:val="22"/>
          <w:szCs w:val="22"/>
        </w:rPr>
        <w:t xml:space="preserve"> was worth about £52M</w:t>
      </w:r>
      <w:r w:rsidR="00CA49B2" w:rsidRPr="00327FDC">
        <w:rPr>
          <w:rFonts w:ascii="Arial" w:hAnsi="Arial" w:cs="Arial"/>
          <w:sz w:val="22"/>
          <w:szCs w:val="22"/>
        </w:rPr>
        <w:t>.</w:t>
      </w:r>
      <w:r w:rsidRPr="00327FDC">
        <w:rPr>
          <w:rFonts w:ascii="Arial" w:hAnsi="Arial" w:cs="Arial"/>
          <w:sz w:val="22"/>
          <w:szCs w:val="22"/>
        </w:rPr>
        <w:t xml:space="preserve"> </w:t>
      </w:r>
    </w:p>
    <w:p w:rsidR="00CA49B2" w:rsidRPr="00327FDC" w:rsidRDefault="00CA49B2" w:rsidP="00D34484">
      <w:pPr>
        <w:pStyle w:val="DefaultText"/>
        <w:rPr>
          <w:rFonts w:ascii="Arial" w:hAnsi="Arial" w:cs="Arial"/>
          <w:sz w:val="22"/>
          <w:szCs w:val="22"/>
        </w:rPr>
      </w:pPr>
    </w:p>
    <w:p w:rsidR="007025EA" w:rsidRPr="00327FDC" w:rsidRDefault="007025EA" w:rsidP="00D34484">
      <w:pPr>
        <w:pStyle w:val="DefaultText"/>
        <w:rPr>
          <w:rFonts w:ascii="Arial" w:hAnsi="Arial" w:cs="Arial"/>
          <w:b/>
          <w:sz w:val="22"/>
          <w:szCs w:val="22"/>
        </w:rPr>
      </w:pPr>
      <w:r w:rsidRPr="00327FDC">
        <w:rPr>
          <w:rFonts w:ascii="Arial" w:hAnsi="Arial" w:cs="Arial"/>
          <w:b/>
          <w:sz w:val="22"/>
          <w:szCs w:val="22"/>
        </w:rPr>
        <w:t>1997 Project Manager Core Manufacturing</w:t>
      </w:r>
    </w:p>
    <w:p w:rsidR="007025EA" w:rsidRDefault="00597336" w:rsidP="00D34484">
      <w:pPr>
        <w:pStyle w:val="DefaultText"/>
        <w:rPr>
          <w:rFonts w:ascii="Arial" w:hAnsi="Arial" w:cs="Arial"/>
          <w:sz w:val="22"/>
          <w:szCs w:val="22"/>
        </w:rPr>
      </w:pPr>
      <w:r>
        <w:rPr>
          <w:rFonts w:ascii="Arial" w:hAnsi="Arial" w:cs="Arial"/>
          <w:sz w:val="22"/>
          <w:szCs w:val="22"/>
        </w:rPr>
        <w:t xml:space="preserve">In </w:t>
      </w:r>
      <w:r w:rsidR="007025EA" w:rsidRPr="00327FDC">
        <w:rPr>
          <w:rFonts w:ascii="Arial" w:hAnsi="Arial" w:cs="Arial"/>
          <w:sz w:val="22"/>
          <w:szCs w:val="22"/>
        </w:rPr>
        <w:t>1997 I headed a special task force to examine all aspects of the core-manufacturing route.  We have implemented changes in management processes, manufacturing processes and specific designs.  These changes enabled the company to manufacture submarine power plant at a profit.  I also assumed responsibility for the delivery of the prototype power plant for the Vanguard and Astute Classes of submarines.  This contract was worth £40M.</w:t>
      </w:r>
    </w:p>
    <w:p w:rsidR="00E55863" w:rsidRDefault="00E55863" w:rsidP="00D34484">
      <w:pPr>
        <w:pStyle w:val="DefaultText"/>
        <w:rPr>
          <w:rFonts w:ascii="Arial" w:hAnsi="Arial" w:cs="Arial"/>
          <w:sz w:val="22"/>
          <w:szCs w:val="22"/>
        </w:rPr>
      </w:pPr>
    </w:p>
    <w:p w:rsidR="00E55863" w:rsidRDefault="00E55863" w:rsidP="00D34484">
      <w:pPr>
        <w:pStyle w:val="DefaultText"/>
        <w:rPr>
          <w:rFonts w:ascii="Arial" w:hAnsi="Arial" w:cs="Arial"/>
          <w:b/>
          <w:sz w:val="22"/>
          <w:szCs w:val="22"/>
        </w:rPr>
      </w:pPr>
      <w:r>
        <w:rPr>
          <w:rFonts w:ascii="Arial" w:hAnsi="Arial" w:cs="Arial"/>
          <w:b/>
          <w:sz w:val="22"/>
          <w:szCs w:val="22"/>
        </w:rPr>
        <w:t>Prior to 1997</w:t>
      </w:r>
    </w:p>
    <w:p w:rsidR="007025EA" w:rsidRDefault="00E55863" w:rsidP="008C78EF">
      <w:pPr>
        <w:pStyle w:val="DefaultText"/>
      </w:pPr>
      <w:r>
        <w:rPr>
          <w:rFonts w:ascii="Arial" w:hAnsi="Arial" w:cs="Arial"/>
          <w:sz w:val="22"/>
          <w:szCs w:val="22"/>
        </w:rPr>
        <w:t>I worked with the National Nuclear Corporation in a number of roles including</w:t>
      </w:r>
      <w:r w:rsidR="008C78EF">
        <w:rPr>
          <w:rFonts w:ascii="Arial" w:hAnsi="Arial" w:cs="Arial"/>
          <w:sz w:val="22"/>
          <w:szCs w:val="22"/>
        </w:rPr>
        <w:t xml:space="preserve"> </w:t>
      </w:r>
      <w:r>
        <w:rPr>
          <w:rFonts w:ascii="Arial" w:hAnsi="Arial" w:cs="Arial"/>
          <w:sz w:val="22"/>
          <w:szCs w:val="22"/>
        </w:rPr>
        <w:t>Project Manager</w:t>
      </w:r>
      <w:r w:rsidR="008C78EF">
        <w:rPr>
          <w:rFonts w:ascii="Arial" w:hAnsi="Arial" w:cs="Arial"/>
          <w:sz w:val="22"/>
          <w:szCs w:val="22"/>
        </w:rPr>
        <w:t xml:space="preserve"> &amp; </w:t>
      </w:r>
      <w:r>
        <w:rPr>
          <w:rFonts w:ascii="Arial" w:hAnsi="Arial" w:cs="Arial"/>
          <w:sz w:val="22"/>
          <w:szCs w:val="22"/>
        </w:rPr>
        <w:t>Proposals Manager</w:t>
      </w:r>
      <w:r w:rsidR="008C78EF">
        <w:rPr>
          <w:rFonts w:ascii="Arial" w:hAnsi="Arial" w:cs="Arial"/>
          <w:sz w:val="22"/>
          <w:szCs w:val="22"/>
        </w:rPr>
        <w:t xml:space="preserve"> working on Civil </w:t>
      </w:r>
      <w:r>
        <w:rPr>
          <w:rFonts w:ascii="Arial" w:hAnsi="Arial" w:cs="Arial"/>
          <w:sz w:val="22"/>
          <w:szCs w:val="22"/>
        </w:rPr>
        <w:t>Nuclear</w:t>
      </w:r>
      <w:r w:rsidR="008C78EF">
        <w:rPr>
          <w:rFonts w:ascii="Arial" w:hAnsi="Arial" w:cs="Arial"/>
          <w:sz w:val="22"/>
          <w:szCs w:val="22"/>
        </w:rPr>
        <w:t xml:space="preserve">, AWE </w:t>
      </w:r>
      <w:proofErr w:type="gramStart"/>
      <w:r w:rsidR="008C78EF">
        <w:rPr>
          <w:rFonts w:ascii="Arial" w:hAnsi="Arial" w:cs="Arial"/>
          <w:sz w:val="22"/>
          <w:szCs w:val="22"/>
        </w:rPr>
        <w:t xml:space="preserve">and </w:t>
      </w:r>
      <w:r>
        <w:rPr>
          <w:rFonts w:ascii="Arial" w:hAnsi="Arial" w:cs="Arial"/>
          <w:sz w:val="22"/>
          <w:szCs w:val="22"/>
        </w:rPr>
        <w:t xml:space="preserve"> </w:t>
      </w:r>
      <w:proofErr w:type="spellStart"/>
      <w:r>
        <w:rPr>
          <w:rFonts w:ascii="Arial" w:hAnsi="Arial" w:cs="Arial"/>
          <w:sz w:val="22"/>
          <w:szCs w:val="22"/>
        </w:rPr>
        <w:t>non</w:t>
      </w:r>
      <w:proofErr w:type="gramEnd"/>
      <w:r>
        <w:rPr>
          <w:rFonts w:ascii="Arial" w:hAnsi="Arial" w:cs="Arial"/>
          <w:sz w:val="22"/>
          <w:szCs w:val="22"/>
        </w:rPr>
        <w:t xml:space="preserve"> nuclear</w:t>
      </w:r>
      <w:proofErr w:type="spellEnd"/>
      <w:r>
        <w:rPr>
          <w:rFonts w:ascii="Arial" w:hAnsi="Arial" w:cs="Arial"/>
          <w:sz w:val="22"/>
          <w:szCs w:val="22"/>
        </w:rPr>
        <w:t xml:space="preserve"> </w:t>
      </w:r>
      <w:r w:rsidR="008C78EF">
        <w:rPr>
          <w:rFonts w:ascii="Arial" w:hAnsi="Arial" w:cs="Arial"/>
          <w:sz w:val="22"/>
          <w:szCs w:val="22"/>
        </w:rPr>
        <w:t>work.</w:t>
      </w:r>
    </w:p>
    <w:sectPr w:rsidR="007025E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F10DE"/>
    <w:multiLevelType w:val="hybridMultilevel"/>
    <w:tmpl w:val="B2249D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5D"/>
    <w:rsid w:val="000152A7"/>
    <w:rsid w:val="000775E7"/>
    <w:rsid w:val="000A0D9F"/>
    <w:rsid w:val="00135E60"/>
    <w:rsid w:val="00141A3E"/>
    <w:rsid w:val="0014419A"/>
    <w:rsid w:val="00154A0F"/>
    <w:rsid w:val="00154B06"/>
    <w:rsid w:val="00156535"/>
    <w:rsid w:val="00165515"/>
    <w:rsid w:val="001913A5"/>
    <w:rsid w:val="001C2809"/>
    <w:rsid w:val="00205607"/>
    <w:rsid w:val="002A2EAE"/>
    <w:rsid w:val="00327FDC"/>
    <w:rsid w:val="00333408"/>
    <w:rsid w:val="00372470"/>
    <w:rsid w:val="003C43E1"/>
    <w:rsid w:val="003F1C9E"/>
    <w:rsid w:val="00420BB4"/>
    <w:rsid w:val="004723AC"/>
    <w:rsid w:val="00495FEB"/>
    <w:rsid w:val="00531E04"/>
    <w:rsid w:val="00550329"/>
    <w:rsid w:val="00561AF8"/>
    <w:rsid w:val="00563BAF"/>
    <w:rsid w:val="00597336"/>
    <w:rsid w:val="005A202E"/>
    <w:rsid w:val="00636655"/>
    <w:rsid w:val="00691737"/>
    <w:rsid w:val="006B70EE"/>
    <w:rsid w:val="007025EA"/>
    <w:rsid w:val="007121DE"/>
    <w:rsid w:val="007245BB"/>
    <w:rsid w:val="00736516"/>
    <w:rsid w:val="0079171C"/>
    <w:rsid w:val="007E40FE"/>
    <w:rsid w:val="007F09E2"/>
    <w:rsid w:val="0088332E"/>
    <w:rsid w:val="008C78EF"/>
    <w:rsid w:val="008D387C"/>
    <w:rsid w:val="008E4D1B"/>
    <w:rsid w:val="008E521B"/>
    <w:rsid w:val="00930131"/>
    <w:rsid w:val="009E1143"/>
    <w:rsid w:val="009F3427"/>
    <w:rsid w:val="00A066FC"/>
    <w:rsid w:val="00AB75B6"/>
    <w:rsid w:val="00B10320"/>
    <w:rsid w:val="00BD1098"/>
    <w:rsid w:val="00C60740"/>
    <w:rsid w:val="00C66B47"/>
    <w:rsid w:val="00CA49B2"/>
    <w:rsid w:val="00D34484"/>
    <w:rsid w:val="00D51689"/>
    <w:rsid w:val="00D60333"/>
    <w:rsid w:val="00DA00A8"/>
    <w:rsid w:val="00DB69CA"/>
    <w:rsid w:val="00E01074"/>
    <w:rsid w:val="00E11236"/>
    <w:rsid w:val="00E55863"/>
    <w:rsid w:val="00E7251B"/>
    <w:rsid w:val="00EC515D"/>
    <w:rsid w:val="00FA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061CA191-FA1A-47AE-8191-973695A3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120"/>
      <w:jc w:val="center"/>
    </w:pPr>
  </w:style>
  <w:style w:type="paragraph" w:customStyle="1" w:styleId="AddressSubhead">
    <w:name w:val="Address Subhead"/>
    <w:basedOn w:val="Normal"/>
    <w:pPr>
      <w:jc w:val="center"/>
    </w:pPr>
    <w:rPr>
      <w:b/>
    </w:rPr>
  </w:style>
  <w:style w:type="paragraph" w:customStyle="1" w:styleId="DefaultText">
    <w:name w:val="Default Text"/>
    <w:basedOn w:val="Normal"/>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paragraph" w:styleId="ListParagraph">
    <w:name w:val="List Paragraph"/>
    <w:basedOn w:val="Normal"/>
    <w:uiPriority w:val="34"/>
    <w:qFormat/>
    <w:rsid w:val="00327FDC"/>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semiHidden/>
    <w:unhideWhenUsed/>
    <w:rsid w:val="004723AC"/>
    <w:rPr>
      <w:rFonts w:ascii="Segoe UI" w:hAnsi="Segoe UI" w:cs="Segoe UI"/>
      <w:sz w:val="18"/>
      <w:szCs w:val="18"/>
    </w:rPr>
  </w:style>
  <w:style w:type="character" w:customStyle="1" w:styleId="BalloonTextChar">
    <w:name w:val="Balloon Text Char"/>
    <w:basedOn w:val="DefaultParagraphFont"/>
    <w:link w:val="BalloonText"/>
    <w:semiHidden/>
    <w:rsid w:val="004723AC"/>
    <w:rPr>
      <w:rFonts w:ascii="Segoe UI" w:hAnsi="Segoe UI" w:cs="Segoe UI"/>
      <w:sz w:val="18"/>
      <w:szCs w:val="18"/>
      <w:lang w:val="en-US" w:eastAsia="en-US"/>
    </w:rPr>
  </w:style>
  <w:style w:type="character" w:customStyle="1" w:styleId="vanity-name2">
    <w:name w:val="vanity-name2"/>
    <w:basedOn w:val="DefaultParagraphFont"/>
    <w:rsid w:val="00E1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n@virgi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BCF6-749C-47B3-903B-0CCC3389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John R nicholson</vt:lpstr>
    </vt:vector>
  </TitlesOfParts>
  <Company>Pre-installed Company</Company>
  <LinksUpToDate>false</LinksUpToDate>
  <CharactersWithSpaces>11334</CharactersWithSpaces>
  <SharedDoc>false</SharedDoc>
  <HLinks>
    <vt:vector size="6" baseType="variant">
      <vt:variant>
        <vt:i4>1835120</vt:i4>
      </vt:variant>
      <vt:variant>
        <vt:i4>0</vt:i4>
      </vt:variant>
      <vt:variant>
        <vt:i4>0</vt:i4>
      </vt:variant>
      <vt:variant>
        <vt:i4>5</vt:i4>
      </vt:variant>
      <vt:variant>
        <vt:lpwstr>mailto:jr.n@virgin.net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 nicholson</dc:title>
  <dc:creator>HP_Administrator</dc:creator>
  <cp:lastModifiedBy>John Nicholson</cp:lastModifiedBy>
  <cp:revision>3</cp:revision>
  <cp:lastPrinted>2014-12-02T10:20:00Z</cp:lastPrinted>
  <dcterms:created xsi:type="dcterms:W3CDTF">2015-01-27T10:50:00Z</dcterms:created>
  <dcterms:modified xsi:type="dcterms:W3CDTF">2015-02-16T12:20:00Z</dcterms:modified>
</cp:coreProperties>
</file>