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A" w:rsidRDefault="00623EBA">
      <w:pPr>
        <w:pStyle w:val="Textbody"/>
        <w:jc w:val="center"/>
        <w:rPr>
          <w:rFonts w:ascii="Calibri" w:hAnsi="Calibri"/>
          <w:b/>
          <w:sz w:val="32"/>
          <w:szCs w:val="32"/>
        </w:rPr>
      </w:pPr>
    </w:p>
    <w:p w:rsidR="00623EBA" w:rsidRDefault="00E93120">
      <w:pPr>
        <w:pStyle w:val="Textbody"/>
        <w:jc w:val="center"/>
      </w:pPr>
      <w:r>
        <w:rPr>
          <w:rFonts w:ascii="Calibri" w:hAnsi="Calibri"/>
          <w:b/>
          <w:sz w:val="32"/>
          <w:szCs w:val="32"/>
        </w:rPr>
        <w:t>David Simons</w:t>
      </w:r>
    </w:p>
    <w:p w:rsidR="00623EBA" w:rsidRDefault="00E93120">
      <w:pPr>
        <w:pStyle w:val="Textbody"/>
        <w:jc w:val="center"/>
      </w:pPr>
      <w:r>
        <w:rPr>
          <w:rFonts w:ascii="Calibri" w:hAnsi="Calibri"/>
          <w:sz w:val="20"/>
          <w:lang w:val="fr-FR"/>
        </w:rPr>
        <w:t>Mobile</w:t>
      </w:r>
      <w:proofErr w:type="gramStart"/>
      <w:r>
        <w:rPr>
          <w:rFonts w:ascii="Calibri" w:hAnsi="Calibri"/>
          <w:sz w:val="20"/>
          <w:lang w:val="fr-FR"/>
        </w:rPr>
        <w:t>:  07767</w:t>
      </w:r>
      <w:proofErr w:type="gramEnd"/>
      <w:r>
        <w:rPr>
          <w:rFonts w:ascii="Calibri" w:hAnsi="Calibri"/>
          <w:sz w:val="20"/>
          <w:lang w:val="fr-FR"/>
        </w:rPr>
        <w:t xml:space="preserve"> 862549, E-mail: david.c.simons@btinternet.com</w:t>
      </w:r>
    </w:p>
    <w:p w:rsidR="00623EBA" w:rsidRDefault="00623EBA">
      <w:pPr>
        <w:pStyle w:val="Textbody"/>
        <w:rPr>
          <w:rFonts w:ascii="Calibri" w:hAnsi="Calibri"/>
          <w:sz w:val="20"/>
          <w:lang w:val="fr-FR"/>
        </w:rPr>
      </w:pPr>
    </w:p>
    <w:p w:rsidR="00A757ED" w:rsidRDefault="002101AE" w:rsidP="00A757ED">
      <w:pPr>
        <w:pStyle w:val="Standard"/>
        <w:numPr>
          <w:ilvl w:val="0"/>
          <w:numId w:val="2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Inspirational senior c</w:t>
      </w:r>
      <w:r w:rsidR="00BF42BC">
        <w:rPr>
          <w:rFonts w:ascii="Calibri" w:hAnsi="Calibri"/>
        </w:rPr>
        <w:t>hange</w:t>
      </w:r>
      <w:r w:rsidR="00A757ED">
        <w:rPr>
          <w:rFonts w:ascii="Calibri" w:hAnsi="Calibri"/>
        </w:rPr>
        <w:t xml:space="preserve"> leader with more than 20 years experience in blue chip organisations </w:t>
      </w:r>
    </w:p>
    <w:p w:rsidR="00A757ED" w:rsidRDefault="00A757ED" w:rsidP="00A757ED">
      <w:pPr>
        <w:pStyle w:val="Standard"/>
        <w:numPr>
          <w:ilvl w:val="1"/>
          <w:numId w:val="2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Boots, Shop Direct Group, The Co-operative</w:t>
      </w:r>
      <w:r w:rsidR="00A566D5">
        <w:rPr>
          <w:rFonts w:ascii="Calibri" w:hAnsi="Calibri"/>
        </w:rPr>
        <w:t>, Northgate Plc</w:t>
      </w:r>
    </w:p>
    <w:p w:rsidR="00A757ED" w:rsidRDefault="00A757ED" w:rsidP="00A757ED">
      <w:pPr>
        <w:pStyle w:val="Standard"/>
        <w:numPr>
          <w:ilvl w:val="0"/>
          <w:numId w:val="2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Progressed through Commercial and Marketing management to </w:t>
      </w:r>
      <w:r w:rsidR="002101AE">
        <w:rPr>
          <w:rFonts w:ascii="Calibri" w:hAnsi="Calibri"/>
        </w:rPr>
        <w:t xml:space="preserve">transformational </w:t>
      </w:r>
      <w:r w:rsidR="00BF42BC">
        <w:rPr>
          <w:rFonts w:ascii="Calibri" w:hAnsi="Calibri"/>
        </w:rPr>
        <w:t xml:space="preserve">Change </w:t>
      </w:r>
      <w:r>
        <w:rPr>
          <w:rFonts w:ascii="Calibri" w:hAnsi="Calibri"/>
        </w:rPr>
        <w:t>Leadership roles</w:t>
      </w:r>
    </w:p>
    <w:p w:rsidR="00A757ED" w:rsidRDefault="00A757ED" w:rsidP="00A757ED">
      <w:pPr>
        <w:pStyle w:val="Standard"/>
        <w:numPr>
          <w:ilvl w:val="0"/>
          <w:numId w:val="29"/>
        </w:numPr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  <w:lang w:val="fr-FR"/>
        </w:rPr>
        <w:t>H</w:t>
      </w:r>
      <w:r w:rsidRPr="00FD0A04">
        <w:rPr>
          <w:rFonts w:ascii="Calibri" w:hAnsi="Calibri"/>
          <w:lang w:val="fr-FR"/>
        </w:rPr>
        <w:t>ighly</w:t>
      </w:r>
      <w:proofErr w:type="spellEnd"/>
      <w:r w:rsidRPr="00FD0A04">
        <w:rPr>
          <w:rFonts w:ascii="Calibri" w:hAnsi="Calibri"/>
          <w:lang w:val="fr-FR"/>
        </w:rPr>
        <w:t xml:space="preserve"> </w:t>
      </w:r>
      <w:proofErr w:type="spellStart"/>
      <w:r w:rsidRPr="00FD0A04">
        <w:rPr>
          <w:rFonts w:ascii="Calibri" w:hAnsi="Calibri"/>
          <w:lang w:val="fr-FR"/>
        </w:rPr>
        <w:t>successful</w:t>
      </w:r>
      <w:proofErr w:type="spellEnd"/>
      <w:r w:rsidRPr="00FD0A04">
        <w:rPr>
          <w:rFonts w:ascii="Calibri" w:hAnsi="Calibri"/>
          <w:lang w:val="fr-FR"/>
        </w:rPr>
        <w:t xml:space="preserve"> </w:t>
      </w:r>
      <w:proofErr w:type="spellStart"/>
      <w:r w:rsidRPr="00FD0A04">
        <w:rPr>
          <w:rFonts w:ascii="Calibri" w:hAnsi="Calibri"/>
          <w:lang w:val="fr-FR"/>
        </w:rPr>
        <w:t>track</w:t>
      </w:r>
      <w:proofErr w:type="spellEnd"/>
      <w:r w:rsidRPr="00FD0A04">
        <w:rPr>
          <w:rFonts w:ascii="Calibri" w:hAnsi="Calibri"/>
          <w:lang w:val="fr-FR"/>
        </w:rPr>
        <w:t xml:space="preserve"> record in </w:t>
      </w:r>
      <w:proofErr w:type="spellStart"/>
      <w:r w:rsidR="002101AE">
        <w:rPr>
          <w:rFonts w:ascii="Calibri" w:hAnsi="Calibri"/>
          <w:lang w:val="fr-FR"/>
        </w:rPr>
        <w:t>strategic</w:t>
      </w:r>
      <w:proofErr w:type="spellEnd"/>
      <w:r w:rsidR="002101AE">
        <w:rPr>
          <w:rFonts w:ascii="Calibri" w:hAnsi="Calibri"/>
          <w:lang w:val="fr-FR"/>
        </w:rPr>
        <w:t xml:space="preserve"> &amp; </w:t>
      </w:r>
      <w:proofErr w:type="spellStart"/>
      <w:r w:rsidR="002101AE">
        <w:rPr>
          <w:rFonts w:ascii="Calibri" w:hAnsi="Calibri"/>
          <w:lang w:val="fr-FR"/>
        </w:rPr>
        <w:t>operational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 w:rsidRPr="00FD0A04">
        <w:rPr>
          <w:rFonts w:ascii="Calibri" w:hAnsi="Calibri"/>
          <w:lang w:val="fr-FR"/>
        </w:rPr>
        <w:t>roles</w:t>
      </w:r>
      <w:proofErr w:type="spellEnd"/>
      <w:r w:rsidRPr="00FD0A04">
        <w:rPr>
          <w:rFonts w:ascii="Calibri" w:hAnsi="Calibri"/>
          <w:lang w:val="fr-FR"/>
        </w:rPr>
        <w:t xml:space="preserve"> in </w:t>
      </w:r>
      <w:proofErr w:type="spellStart"/>
      <w:r w:rsidRPr="00FD0A04">
        <w:rPr>
          <w:rFonts w:ascii="Calibri" w:hAnsi="Calibri"/>
          <w:lang w:val="fr-FR"/>
        </w:rPr>
        <w:t>customer</w:t>
      </w:r>
      <w:proofErr w:type="spellEnd"/>
      <w:r w:rsidRPr="00FD0A04">
        <w:rPr>
          <w:rFonts w:ascii="Calibri" w:hAnsi="Calibri"/>
          <w:lang w:val="fr-FR"/>
        </w:rPr>
        <w:t xml:space="preserve"> </w:t>
      </w:r>
      <w:proofErr w:type="spellStart"/>
      <w:r w:rsidRPr="00FD0A04">
        <w:rPr>
          <w:rFonts w:ascii="Calibri" w:hAnsi="Calibri"/>
          <w:lang w:val="fr-FR"/>
        </w:rPr>
        <w:t>focused</w:t>
      </w:r>
      <w:proofErr w:type="spellEnd"/>
      <w:r w:rsidRPr="00FD0A04">
        <w:rPr>
          <w:rFonts w:ascii="Calibri" w:hAnsi="Calibri"/>
          <w:lang w:val="fr-FR"/>
        </w:rPr>
        <w:t xml:space="preserve"> </w:t>
      </w:r>
      <w:r w:rsidRPr="00FD0A04">
        <w:rPr>
          <w:rFonts w:ascii="Calibri" w:hAnsi="Calibri"/>
        </w:rPr>
        <w:t>environments</w:t>
      </w:r>
      <w:r>
        <w:rPr>
          <w:rFonts w:ascii="Calibri" w:hAnsi="Calibri"/>
        </w:rPr>
        <w:t xml:space="preserve"> </w:t>
      </w:r>
    </w:p>
    <w:p w:rsidR="00A757ED" w:rsidRPr="00A757ED" w:rsidRDefault="00A757ED" w:rsidP="00A757ED">
      <w:pPr>
        <w:pStyle w:val="Standard"/>
        <w:numPr>
          <w:ilvl w:val="0"/>
          <w:numId w:val="29"/>
        </w:numPr>
        <w:spacing w:line="360" w:lineRule="auto"/>
        <w:rPr>
          <w:rFonts w:ascii="Calibri" w:hAnsi="Calibri"/>
        </w:rPr>
      </w:pPr>
      <w:r w:rsidRPr="00A757ED">
        <w:rPr>
          <w:rFonts w:asciiTheme="minorHAnsi" w:hAnsiTheme="minorHAnsi" w:cs="Arial"/>
        </w:rPr>
        <w:t xml:space="preserve">Proven ability to deliver </w:t>
      </w:r>
      <w:r w:rsidR="002101AE">
        <w:rPr>
          <w:rFonts w:asciiTheme="minorHAnsi" w:hAnsiTheme="minorHAnsi" w:cs="Arial"/>
        </w:rPr>
        <w:t>long lasting change through people and teams</w:t>
      </w:r>
    </w:p>
    <w:p w:rsidR="00A757ED" w:rsidRDefault="00A757ED" w:rsidP="00A757ED">
      <w:pPr>
        <w:pStyle w:val="ListParagraph"/>
        <w:numPr>
          <w:ilvl w:val="0"/>
          <w:numId w:val="29"/>
        </w:numPr>
        <w:spacing w:after="100" w:afterAutospacing="1" w:line="360" w:lineRule="auto"/>
        <w:ind w:left="714" w:hanging="357"/>
      </w:pPr>
      <w:r>
        <w:rPr>
          <w:rFonts w:ascii="Calibri" w:hAnsi="Calibri"/>
        </w:rPr>
        <w:t>Experienced team manager, with collegiate style</w:t>
      </w:r>
    </w:p>
    <w:p w:rsidR="00A757ED" w:rsidRPr="00490CB8" w:rsidRDefault="00A757ED" w:rsidP="00A757ED">
      <w:pPr>
        <w:pStyle w:val="ListParagraph"/>
        <w:numPr>
          <w:ilvl w:val="0"/>
          <w:numId w:val="29"/>
        </w:numPr>
        <w:spacing w:after="100" w:afterAutospacing="1" w:line="360" w:lineRule="auto"/>
        <w:ind w:left="714" w:hanging="357"/>
      </w:pPr>
      <w:r>
        <w:rPr>
          <w:rFonts w:ascii="Calibri" w:hAnsi="Calibri"/>
        </w:rPr>
        <w:t>Great relationship builder, from top to bottom of organisations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5" w:color="auto" w:fill="auto"/>
        <w:tblLook w:val="04A0"/>
      </w:tblPr>
      <w:tblGrid>
        <w:gridCol w:w="3936"/>
        <w:gridCol w:w="4252"/>
        <w:gridCol w:w="2000"/>
      </w:tblGrid>
      <w:tr w:rsidR="002710A9" w:rsidRPr="0042173A" w:rsidTr="00311FF2">
        <w:tc>
          <w:tcPr>
            <w:tcW w:w="3936" w:type="dxa"/>
            <w:shd w:val="pct5" w:color="auto" w:fill="auto"/>
          </w:tcPr>
          <w:p w:rsidR="002710A9" w:rsidRPr="0042173A" w:rsidRDefault="002710A9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Northgate Plc</w:t>
            </w:r>
          </w:p>
        </w:tc>
        <w:tc>
          <w:tcPr>
            <w:tcW w:w="4252" w:type="dxa"/>
            <w:shd w:val="pct5" w:color="auto" w:fill="auto"/>
          </w:tcPr>
          <w:p w:rsidR="002710A9" w:rsidRDefault="002710A9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Programme Leadership</w:t>
            </w:r>
          </w:p>
        </w:tc>
        <w:tc>
          <w:tcPr>
            <w:tcW w:w="2000" w:type="dxa"/>
            <w:shd w:val="pct5" w:color="auto" w:fill="auto"/>
          </w:tcPr>
          <w:p w:rsidR="002710A9" w:rsidRDefault="00EB21F5" w:rsidP="00311FF2">
            <w:pPr>
              <w:suppressAutoHyphens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2013 - 2014</w:t>
            </w:r>
          </w:p>
        </w:tc>
      </w:tr>
      <w:tr w:rsidR="00490CB8" w:rsidRPr="0042173A" w:rsidTr="00311FF2">
        <w:tc>
          <w:tcPr>
            <w:tcW w:w="3936" w:type="dxa"/>
            <w:shd w:val="pct5" w:color="auto" w:fill="auto"/>
          </w:tcPr>
          <w:p w:rsidR="00490CB8" w:rsidRPr="0042173A" w:rsidRDefault="002710A9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Co-operative</w:t>
            </w:r>
            <w:r w:rsidR="00490CB8" w:rsidRPr="0042173A">
              <w:rPr>
                <w:rFonts w:ascii="Calibri" w:hAnsi="Calibri"/>
              </w:rPr>
              <w:t xml:space="preserve"> Group</w:t>
            </w:r>
          </w:p>
        </w:tc>
        <w:tc>
          <w:tcPr>
            <w:tcW w:w="4252" w:type="dxa"/>
            <w:shd w:val="pct5" w:color="auto" w:fill="auto"/>
          </w:tcPr>
          <w:p w:rsidR="00490CB8" w:rsidRPr="0042173A" w:rsidRDefault="00490CB8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 &amp; Marketing Leadership </w:t>
            </w:r>
          </w:p>
        </w:tc>
        <w:tc>
          <w:tcPr>
            <w:tcW w:w="2000" w:type="dxa"/>
            <w:shd w:val="pct5" w:color="auto" w:fill="auto"/>
          </w:tcPr>
          <w:p w:rsidR="00490CB8" w:rsidRPr="0042173A" w:rsidRDefault="00490CB8" w:rsidP="00311FF2">
            <w:pPr>
              <w:suppressAutoHyphens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2010 -</w:t>
            </w:r>
            <w:r w:rsidR="00EB21F5">
              <w:rPr>
                <w:rFonts w:ascii="Calibri" w:hAnsi="Calibri"/>
              </w:rPr>
              <w:t xml:space="preserve"> 2013</w:t>
            </w:r>
          </w:p>
        </w:tc>
      </w:tr>
      <w:tr w:rsidR="00490CB8" w:rsidRPr="0042173A" w:rsidTr="00311FF2">
        <w:tc>
          <w:tcPr>
            <w:tcW w:w="3936" w:type="dxa"/>
            <w:shd w:val="pct5" w:color="auto" w:fill="auto"/>
          </w:tcPr>
          <w:p w:rsidR="00490CB8" w:rsidRPr="0042173A" w:rsidRDefault="00490CB8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Shop Direct Group</w:t>
            </w:r>
          </w:p>
        </w:tc>
        <w:tc>
          <w:tcPr>
            <w:tcW w:w="4252" w:type="dxa"/>
            <w:shd w:val="pct5" w:color="auto" w:fill="auto"/>
          </w:tcPr>
          <w:p w:rsidR="00490CB8" w:rsidRPr="0042173A" w:rsidRDefault="00490CB8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&amp; Commercial Leadership</w:t>
            </w:r>
          </w:p>
        </w:tc>
        <w:tc>
          <w:tcPr>
            <w:tcW w:w="2000" w:type="dxa"/>
            <w:shd w:val="pct5" w:color="auto" w:fill="auto"/>
          </w:tcPr>
          <w:p w:rsidR="00490CB8" w:rsidRPr="0042173A" w:rsidRDefault="00490CB8" w:rsidP="00311FF2">
            <w:pPr>
              <w:suppressAutoHyphens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2005 - 2009</w:t>
            </w:r>
          </w:p>
        </w:tc>
      </w:tr>
      <w:tr w:rsidR="00490CB8" w:rsidRPr="0042173A" w:rsidTr="00311FF2">
        <w:tc>
          <w:tcPr>
            <w:tcW w:w="3936" w:type="dxa"/>
            <w:shd w:val="pct5" w:color="auto" w:fill="auto"/>
          </w:tcPr>
          <w:p w:rsidR="00490CB8" w:rsidRPr="0042173A" w:rsidRDefault="00490CB8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Boots</w:t>
            </w:r>
          </w:p>
        </w:tc>
        <w:tc>
          <w:tcPr>
            <w:tcW w:w="4252" w:type="dxa"/>
            <w:shd w:val="pct5" w:color="auto" w:fill="auto"/>
          </w:tcPr>
          <w:p w:rsidR="00490CB8" w:rsidRPr="0042173A" w:rsidRDefault="00490CB8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Commercial &amp; Marketing Management</w:t>
            </w:r>
          </w:p>
        </w:tc>
        <w:tc>
          <w:tcPr>
            <w:tcW w:w="2000" w:type="dxa"/>
            <w:shd w:val="pct5" w:color="auto" w:fill="auto"/>
          </w:tcPr>
          <w:p w:rsidR="00490CB8" w:rsidRPr="0042173A" w:rsidRDefault="00490CB8" w:rsidP="00311FF2">
            <w:pPr>
              <w:suppressAutoHyphens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1994 - 2004</w:t>
            </w:r>
          </w:p>
        </w:tc>
      </w:tr>
      <w:tr w:rsidR="00490CB8" w:rsidTr="00311FF2">
        <w:tc>
          <w:tcPr>
            <w:tcW w:w="3936" w:type="dxa"/>
            <w:shd w:val="pct5" w:color="auto" w:fill="auto"/>
          </w:tcPr>
          <w:p w:rsidR="00490CB8" w:rsidRDefault="00490CB8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Safeway</w:t>
            </w:r>
          </w:p>
        </w:tc>
        <w:tc>
          <w:tcPr>
            <w:tcW w:w="4252" w:type="dxa"/>
            <w:shd w:val="pct5" w:color="auto" w:fill="auto"/>
          </w:tcPr>
          <w:p w:rsidR="00490CB8" w:rsidRDefault="00490CB8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Marketing Management</w:t>
            </w:r>
          </w:p>
        </w:tc>
        <w:tc>
          <w:tcPr>
            <w:tcW w:w="2000" w:type="dxa"/>
            <w:shd w:val="pct5" w:color="auto" w:fill="auto"/>
          </w:tcPr>
          <w:p w:rsidR="00490CB8" w:rsidRDefault="00490CB8" w:rsidP="00311FF2">
            <w:pPr>
              <w:suppressAutoHyphens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1991 - 2004</w:t>
            </w:r>
          </w:p>
        </w:tc>
      </w:tr>
      <w:tr w:rsidR="00490CB8" w:rsidRPr="0042173A" w:rsidTr="00311FF2">
        <w:tc>
          <w:tcPr>
            <w:tcW w:w="3936" w:type="dxa"/>
            <w:shd w:val="pct5" w:color="auto" w:fill="auto"/>
          </w:tcPr>
          <w:p w:rsidR="00490CB8" w:rsidRPr="0042173A" w:rsidRDefault="00490CB8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Cass Business School</w:t>
            </w:r>
          </w:p>
        </w:tc>
        <w:tc>
          <w:tcPr>
            <w:tcW w:w="4252" w:type="dxa"/>
            <w:shd w:val="pct5" w:color="auto" w:fill="auto"/>
          </w:tcPr>
          <w:p w:rsidR="00490CB8" w:rsidRPr="0042173A" w:rsidRDefault="00490CB8" w:rsidP="0015295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MBA</w:t>
            </w:r>
          </w:p>
        </w:tc>
        <w:tc>
          <w:tcPr>
            <w:tcW w:w="2000" w:type="dxa"/>
            <w:shd w:val="pct5" w:color="auto" w:fill="auto"/>
          </w:tcPr>
          <w:p w:rsidR="00490CB8" w:rsidRPr="0042173A" w:rsidRDefault="00490CB8" w:rsidP="00311FF2">
            <w:pPr>
              <w:suppressAutoHyphens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1990 - 1991</w:t>
            </w:r>
          </w:p>
        </w:tc>
      </w:tr>
    </w:tbl>
    <w:p w:rsidR="00490CB8" w:rsidRPr="009D75AD" w:rsidRDefault="00490CB8" w:rsidP="00490CB8">
      <w:pPr>
        <w:spacing w:after="100" w:afterAutospacing="1" w:line="360" w:lineRule="auto"/>
      </w:pPr>
    </w:p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67"/>
        <w:gridCol w:w="4820"/>
      </w:tblGrid>
      <w:tr w:rsidR="006F394E" w:rsidTr="00433BE7">
        <w:tc>
          <w:tcPr>
            <w:tcW w:w="4820" w:type="dxa"/>
            <w:shd w:val="clear" w:color="auto" w:fill="F2F2F2" w:themeFill="background1" w:themeFillShade="F2"/>
          </w:tcPr>
          <w:p w:rsidR="006F394E" w:rsidRDefault="006F394E" w:rsidP="00E07FC4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Programme direction &amp; management</w:t>
            </w:r>
          </w:p>
          <w:p w:rsidR="006F394E" w:rsidRDefault="006F394E" w:rsidP="00E07FC4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Experienced, fully trained programme manager/director.  Led and delivered complex programmes at Boots,</w:t>
            </w:r>
            <w:r>
              <w:rPr>
                <w:rFonts w:ascii="Calibri" w:hAnsi="Calibri"/>
              </w:rPr>
              <w:br/>
              <w:t xml:space="preserve"> Shop Direct, The Co-op and Northgate</w:t>
            </w:r>
          </w:p>
          <w:p w:rsidR="006F394E" w:rsidRPr="00D4463C" w:rsidRDefault="006F394E" w:rsidP="00E07FC4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F394E" w:rsidRPr="00D4463C" w:rsidRDefault="006F394E" w:rsidP="00E07FC4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6F394E" w:rsidRDefault="006F394E" w:rsidP="00E07FC4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and Executive influencing</w:t>
            </w:r>
          </w:p>
          <w:p w:rsidR="006F394E" w:rsidRDefault="006F394E" w:rsidP="00E07FC4">
            <w:pPr>
              <w:suppressAutoHyphens w:val="0"/>
              <w:rPr>
                <w:rFonts w:ascii="Calibri" w:hAnsi="Calibri"/>
                <w:b/>
              </w:rPr>
            </w:pPr>
            <w:r w:rsidRPr="008E0DE3">
              <w:rPr>
                <w:rFonts w:ascii="Calibri" w:hAnsi="Calibri"/>
              </w:rPr>
              <w:t>Gained Board and Executive agreement for new brand strategy for The Co-operative Bank</w:t>
            </w:r>
            <w:r>
              <w:rPr>
                <w:rFonts w:ascii="Calibri" w:hAnsi="Calibri"/>
              </w:rPr>
              <w:t>.  Reported to Group Chief Executive at Northgate Plc (FTSE250)</w:t>
            </w:r>
            <w:r>
              <w:rPr>
                <w:rFonts w:ascii="Calibri" w:hAnsi="Calibri"/>
              </w:rPr>
              <w:tab/>
            </w:r>
          </w:p>
          <w:p w:rsidR="006F394E" w:rsidRPr="000451E5" w:rsidRDefault="006F394E" w:rsidP="00E07FC4">
            <w:pPr>
              <w:suppressAutoHyphens w:val="0"/>
              <w:rPr>
                <w:rFonts w:ascii="Calibri" w:hAnsi="Calibri"/>
                <w:b/>
              </w:rPr>
            </w:pPr>
          </w:p>
        </w:tc>
      </w:tr>
      <w:tr w:rsidR="006F394E" w:rsidTr="00433BE7">
        <w:tc>
          <w:tcPr>
            <w:tcW w:w="4820" w:type="dxa"/>
          </w:tcPr>
          <w:p w:rsidR="006F394E" w:rsidRPr="00D4463C" w:rsidRDefault="006F394E" w:rsidP="00E07FC4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6F394E" w:rsidRPr="00D4463C" w:rsidRDefault="006F394E" w:rsidP="00E07FC4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4820" w:type="dxa"/>
          </w:tcPr>
          <w:p w:rsidR="006F394E" w:rsidRPr="00D4463C" w:rsidRDefault="006F394E" w:rsidP="00E07FC4">
            <w:pPr>
              <w:suppressAutoHyphens w:val="0"/>
              <w:rPr>
                <w:rFonts w:ascii="Calibri" w:hAnsi="Calibri"/>
                <w:b/>
              </w:rPr>
            </w:pPr>
          </w:p>
        </w:tc>
      </w:tr>
      <w:tr w:rsidR="006F394E" w:rsidTr="00433BE7">
        <w:tc>
          <w:tcPr>
            <w:tcW w:w="4820" w:type="dxa"/>
            <w:shd w:val="clear" w:color="auto" w:fill="F2F2F2" w:themeFill="background1" w:themeFillShade="F2"/>
          </w:tcPr>
          <w:p w:rsidR="006F394E" w:rsidRDefault="006F394E" w:rsidP="000451E5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Customer experience transformation</w:t>
            </w:r>
          </w:p>
          <w:p w:rsidR="006F394E" w:rsidRPr="00D4463C" w:rsidRDefault="006F394E" w:rsidP="000451E5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Designed and implemented major programme to tran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form the Customer Experience at Shop Direct, leading to 23 consecutive increases in customer satisfaction</w:t>
            </w:r>
            <w:r w:rsidRPr="00D4463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67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6F394E" w:rsidRDefault="006F394E" w:rsidP="000451E5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Brand integration</w:t>
            </w:r>
          </w:p>
          <w:p w:rsidR="006F394E" w:rsidRPr="004D790D" w:rsidRDefault="006F394E" w:rsidP="000451E5">
            <w:p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/>
              </w:rPr>
            </w:pPr>
            <w:r w:rsidRPr="00FF31D0">
              <w:rPr>
                <w:rFonts w:asciiTheme="minorHAnsi" w:hAnsiTheme="minorHAnsi"/>
              </w:rPr>
              <w:t>Led the post merger re-branding of Britannia Building Society as part of The Co-operative Bank</w:t>
            </w:r>
            <w:r>
              <w:rPr>
                <w:rFonts w:asciiTheme="minorHAnsi" w:hAnsiTheme="minorHAnsi"/>
              </w:rPr>
              <w:t>, re-naming the holding company as</w:t>
            </w:r>
            <w:r w:rsidRPr="00FF31D0">
              <w:rPr>
                <w:rFonts w:asciiTheme="minorHAnsi" w:hAnsiTheme="minorHAnsi"/>
              </w:rPr>
              <w:t xml:space="preserve"> The Co-operative Banking Group</w:t>
            </w:r>
          </w:p>
        </w:tc>
      </w:tr>
      <w:tr w:rsidR="006F394E" w:rsidTr="00433BE7">
        <w:tc>
          <w:tcPr>
            <w:tcW w:w="4820" w:type="dxa"/>
          </w:tcPr>
          <w:p w:rsidR="006F394E" w:rsidRPr="00FF31D0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4820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</w:tr>
      <w:tr w:rsidR="006F394E" w:rsidTr="00433BE7">
        <w:tc>
          <w:tcPr>
            <w:tcW w:w="4820" w:type="dxa"/>
            <w:shd w:val="clear" w:color="auto" w:fill="F2F2F2" w:themeFill="background1" w:themeFillShade="F2"/>
          </w:tcPr>
          <w:p w:rsidR="006F394E" w:rsidRDefault="006F394E" w:rsidP="006F394E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Large, complex </w:t>
            </w:r>
            <w:r w:rsidRPr="004D790D">
              <w:rPr>
                <w:rFonts w:ascii="Calibri" w:hAnsi="Calibri"/>
                <w:b/>
                <w:u w:val="single"/>
              </w:rPr>
              <w:t>change</w:t>
            </w:r>
            <w:r>
              <w:rPr>
                <w:rFonts w:ascii="Calibri" w:hAnsi="Calibri"/>
                <w:b/>
              </w:rPr>
              <w:t xml:space="preserve"> programmes</w:t>
            </w:r>
          </w:p>
          <w:p w:rsidR="006F394E" w:rsidRPr="00FF31D0" w:rsidRDefault="006F394E" w:rsidP="00152952">
            <w:pPr>
              <w:suppressAutoHyphens w:val="0"/>
              <w:rPr>
                <w:rFonts w:ascii="Calibri" w:hAnsi="Calibri"/>
                <w:b/>
              </w:rPr>
            </w:pPr>
            <w:r w:rsidRPr="00FF31D0">
              <w:rPr>
                <w:rFonts w:ascii="Calibri" w:hAnsi="Calibri"/>
              </w:rPr>
              <w:t xml:space="preserve">Led </w:t>
            </w:r>
            <w:r>
              <w:rPr>
                <w:rFonts w:ascii="Calibri" w:hAnsi="Calibri"/>
              </w:rPr>
              <w:t>and successfully delivered major change</w:t>
            </w:r>
            <w:r>
              <w:rPr>
                <w:rFonts w:ascii="Calibri" w:hAnsi="Calibri"/>
              </w:rPr>
              <w:br/>
              <w:t xml:space="preserve">programmes at The Co-op, Shop Direct and Boots, </w:t>
            </w:r>
            <w:r>
              <w:rPr>
                <w:rFonts w:ascii="Calibri" w:hAnsi="Calibri"/>
              </w:rPr>
              <w:br/>
              <w:t xml:space="preserve">delivering change through people, operating within </w:t>
            </w:r>
            <w:r>
              <w:rPr>
                <w:rFonts w:ascii="Calibri" w:hAnsi="Calibri"/>
              </w:rPr>
              <w:br/>
              <w:t>ri</w:t>
            </w:r>
            <w:r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orous governance environments</w:t>
            </w:r>
          </w:p>
        </w:tc>
        <w:tc>
          <w:tcPr>
            <w:tcW w:w="567" w:type="dxa"/>
          </w:tcPr>
          <w:p w:rsidR="006F394E" w:rsidRPr="00D4463C" w:rsidRDefault="006F394E" w:rsidP="00152952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6F394E" w:rsidRPr="00D4463C" w:rsidRDefault="006F394E" w:rsidP="000451E5">
            <w:pPr>
              <w:suppressAutoHyphens w:val="0"/>
              <w:rPr>
                <w:rFonts w:ascii="Calibri" w:hAnsi="Calibri"/>
                <w:b/>
              </w:rPr>
            </w:pPr>
            <w:r w:rsidRPr="00D4463C">
              <w:rPr>
                <w:rFonts w:ascii="Calibri" w:hAnsi="Calibri"/>
                <w:b/>
              </w:rPr>
              <w:t>Post acquisition integration</w:t>
            </w:r>
          </w:p>
          <w:p w:rsidR="006F394E" w:rsidRPr="004D790D" w:rsidRDefault="006F394E" w:rsidP="000451E5">
            <w:p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Directed post acquisition integration</w:t>
            </w:r>
            <w:r w:rsidRPr="00D4463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of </w:t>
            </w:r>
            <w:r w:rsidRPr="00D4463C">
              <w:rPr>
                <w:rFonts w:ascii="Calibri" w:hAnsi="Calibri"/>
              </w:rPr>
              <w:t xml:space="preserve">2 </w:t>
            </w:r>
            <w:r>
              <w:rPr>
                <w:rFonts w:ascii="Calibri" w:hAnsi="Calibri"/>
              </w:rPr>
              <w:t>divisions of</w:t>
            </w:r>
            <w:r>
              <w:rPr>
                <w:rFonts w:ascii="Calibri" w:hAnsi="Calibri"/>
              </w:rPr>
              <w:br/>
              <w:t>Littlewoods and Shop Direct, completing 18 months ahead of plan, delivering £13m annualised cost benefit</w:t>
            </w:r>
          </w:p>
        </w:tc>
      </w:tr>
      <w:tr w:rsidR="006F394E" w:rsidTr="00433BE7">
        <w:tc>
          <w:tcPr>
            <w:tcW w:w="4820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4820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</w:tr>
      <w:tr w:rsidR="006F394E" w:rsidTr="00433BE7">
        <w:tc>
          <w:tcPr>
            <w:tcW w:w="4820" w:type="dxa"/>
            <w:shd w:val="clear" w:color="auto" w:fill="F2F2F2" w:themeFill="background1" w:themeFillShade="F2"/>
          </w:tcPr>
          <w:p w:rsidR="006F394E" w:rsidRDefault="006F394E" w:rsidP="006F394E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Large, complex</w:t>
            </w:r>
            <w:r w:rsidRPr="004D790D">
              <w:rPr>
                <w:rFonts w:ascii="Calibri" w:hAnsi="Calibri"/>
                <w:b/>
                <w:u w:val="single"/>
              </w:rPr>
              <w:t xml:space="preserve"> IT</w:t>
            </w:r>
            <w:r>
              <w:rPr>
                <w:rFonts w:ascii="Calibri" w:hAnsi="Calibri"/>
                <w:b/>
              </w:rPr>
              <w:t xml:space="preserve"> programmes</w:t>
            </w:r>
          </w:p>
          <w:p w:rsidR="006F394E" w:rsidRPr="006F394E" w:rsidRDefault="006F394E" w:rsidP="000451E5">
            <w:pPr>
              <w:suppressAutoHyphens w:val="0"/>
              <w:rPr>
                <w:rFonts w:ascii="Calibri" w:hAnsi="Calibri"/>
                <w:b/>
              </w:rPr>
            </w:pPr>
            <w:r w:rsidRPr="00FF31D0">
              <w:rPr>
                <w:rFonts w:ascii="Calibri" w:hAnsi="Calibri"/>
              </w:rPr>
              <w:t xml:space="preserve">Led the design and </w:t>
            </w:r>
            <w:r>
              <w:rPr>
                <w:rFonts w:ascii="Calibri" w:hAnsi="Calibri"/>
              </w:rPr>
              <w:t>impleme</w:t>
            </w:r>
            <w:r w:rsidRPr="00FF31D0">
              <w:rPr>
                <w:rFonts w:ascii="Calibri" w:hAnsi="Calibri"/>
              </w:rPr>
              <w:t xml:space="preserve">ntation of </w:t>
            </w:r>
            <w:r>
              <w:rPr>
                <w:rFonts w:ascii="Calibri" w:hAnsi="Calibri"/>
              </w:rPr>
              <w:t>the IT infrastru</w:t>
            </w:r>
            <w:r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ture to launch the Boots Advantage Card.  Led EPOS u</w:t>
            </w:r>
            <w:r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grades, single views of customer and other assorted IT programmes.</w:t>
            </w:r>
          </w:p>
        </w:tc>
        <w:tc>
          <w:tcPr>
            <w:tcW w:w="567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6F394E" w:rsidRDefault="006F394E" w:rsidP="006F394E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Top line sales growth</w:t>
            </w:r>
          </w:p>
          <w:p w:rsidR="006F394E" w:rsidRPr="006F394E" w:rsidRDefault="006F394E" w:rsidP="006F394E">
            <w:pPr>
              <w:suppressAutoHyphens w:val="0"/>
              <w:rPr>
                <w:rFonts w:ascii="Calibri" w:hAnsi="Calibri"/>
                <w:b/>
              </w:rPr>
            </w:pPr>
            <w:r w:rsidRPr="00AD1B0D">
              <w:rPr>
                <w:rFonts w:ascii="Calibri" w:hAnsi="Calibri"/>
              </w:rPr>
              <w:t>Designed and delivered 3 year strategy to improve cat</w:t>
            </w:r>
            <w:r w:rsidRPr="00AD1B0D">
              <w:rPr>
                <w:rFonts w:ascii="Calibri" w:hAnsi="Calibri"/>
              </w:rPr>
              <w:t>e</w:t>
            </w:r>
            <w:r w:rsidRPr="00AD1B0D">
              <w:rPr>
                <w:rFonts w:ascii="Calibri" w:hAnsi="Calibri"/>
              </w:rPr>
              <w:t>gory performance at Boots Opticians, delivering 25% sales growth.  Transformed business with new product inventory supported by new systems and processes</w:t>
            </w:r>
          </w:p>
        </w:tc>
      </w:tr>
      <w:tr w:rsidR="006F394E" w:rsidTr="00433BE7">
        <w:tc>
          <w:tcPr>
            <w:tcW w:w="4820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4820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</w:tr>
      <w:tr w:rsidR="006F394E" w:rsidTr="00433BE7">
        <w:tc>
          <w:tcPr>
            <w:tcW w:w="4820" w:type="dxa"/>
            <w:shd w:val="clear" w:color="auto" w:fill="F2F2F2" w:themeFill="background1" w:themeFillShade="F2"/>
          </w:tcPr>
          <w:p w:rsidR="006F394E" w:rsidRDefault="006F394E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Colleague Development</w:t>
            </w:r>
          </w:p>
          <w:p w:rsidR="006F394E" w:rsidRPr="00DF02B9" w:rsidRDefault="006F394E">
            <w:pPr>
              <w:suppressAutoHyphens w:val="0"/>
              <w:rPr>
                <w:rFonts w:ascii="Calibri" w:hAnsi="Calibri"/>
              </w:rPr>
            </w:pPr>
            <w:r w:rsidRPr="00DF02B9">
              <w:rPr>
                <w:rFonts w:ascii="Calibri" w:hAnsi="Calibri"/>
              </w:rPr>
              <w:t>Introduced and implemented a Career Development Framework for more than 500 staff</w:t>
            </w:r>
            <w:r>
              <w:rPr>
                <w:rFonts w:ascii="Calibri" w:hAnsi="Calibri"/>
              </w:rPr>
              <w:t xml:space="preserve"> at Shop Direct, i</w:t>
            </w: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proving staff retention during period of high change</w:t>
            </w:r>
          </w:p>
        </w:tc>
        <w:tc>
          <w:tcPr>
            <w:tcW w:w="567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6F394E" w:rsidRDefault="006F394E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Customer loyalty programmes</w:t>
            </w:r>
          </w:p>
          <w:p w:rsidR="006F394E" w:rsidRPr="008E0DE3" w:rsidRDefault="006F394E">
            <w:pPr>
              <w:suppressAutoHyphens w:val="0"/>
              <w:rPr>
                <w:rFonts w:ascii="Calibri" w:hAnsi="Calibri"/>
              </w:rPr>
            </w:pPr>
            <w:r w:rsidRPr="008E0DE3">
              <w:rPr>
                <w:rFonts w:ascii="Calibri" w:hAnsi="Calibri"/>
              </w:rPr>
              <w:t>Responsible for successful operational launch of the Boots Advantage Card across 1,700 stores</w:t>
            </w:r>
          </w:p>
        </w:tc>
      </w:tr>
      <w:tr w:rsidR="006F394E" w:rsidTr="00433BE7">
        <w:tc>
          <w:tcPr>
            <w:tcW w:w="4820" w:type="dxa"/>
          </w:tcPr>
          <w:p w:rsidR="006F394E" w:rsidRPr="00D4463C" w:rsidRDefault="006F394E" w:rsidP="00AD1B0D">
            <w:pPr>
              <w:suppressAutoHyphens w:val="0"/>
              <w:ind w:firstLine="709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4820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</w:tr>
      <w:tr w:rsidR="006F394E" w:rsidTr="00433BE7">
        <w:tc>
          <w:tcPr>
            <w:tcW w:w="4820" w:type="dxa"/>
            <w:shd w:val="clear" w:color="auto" w:fill="F2F2F2" w:themeFill="background1" w:themeFillShade="F2"/>
          </w:tcPr>
          <w:p w:rsidR="006F394E" w:rsidRDefault="006F394E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Building 3</w:t>
            </w:r>
            <w:r w:rsidRPr="008E0DE3">
              <w:rPr>
                <w:rFonts w:ascii="Calibri" w:hAnsi="Calibri"/>
                <w:b/>
                <w:vertAlign w:val="superscript"/>
              </w:rPr>
              <w:t>rd</w:t>
            </w:r>
            <w:r>
              <w:rPr>
                <w:rFonts w:ascii="Calibri" w:hAnsi="Calibri"/>
                <w:b/>
              </w:rPr>
              <w:t xml:space="preserve"> party relationships</w:t>
            </w:r>
          </w:p>
          <w:p w:rsidR="006F394E" w:rsidRPr="008E0DE3" w:rsidRDefault="006F394E" w:rsidP="009010C4">
            <w:pPr>
              <w:suppressAutoHyphens w:val="0"/>
              <w:rPr>
                <w:rFonts w:ascii="Calibri" w:hAnsi="Calibri"/>
              </w:rPr>
            </w:pPr>
            <w:r w:rsidRPr="008E0DE3">
              <w:rPr>
                <w:rFonts w:ascii="Calibri" w:hAnsi="Calibri"/>
              </w:rPr>
              <w:t xml:space="preserve">Successfully built and managed £ </w:t>
            </w:r>
            <w:proofErr w:type="spellStart"/>
            <w:r w:rsidRPr="008E0DE3">
              <w:rPr>
                <w:rFonts w:ascii="Calibri" w:hAnsi="Calibri"/>
              </w:rPr>
              <w:t>multi million</w:t>
            </w:r>
            <w:proofErr w:type="spellEnd"/>
            <w:r w:rsidRPr="008E0DE3">
              <w:rPr>
                <w:rFonts w:ascii="Calibri" w:hAnsi="Calibri"/>
              </w:rPr>
              <w:t xml:space="preserve"> relatio</w:t>
            </w:r>
            <w:r w:rsidRPr="008E0DE3">
              <w:rPr>
                <w:rFonts w:ascii="Calibri" w:hAnsi="Calibri"/>
              </w:rPr>
              <w:t>n</w:t>
            </w:r>
            <w:r w:rsidRPr="008E0DE3">
              <w:rPr>
                <w:rFonts w:ascii="Calibri" w:hAnsi="Calibri"/>
              </w:rPr>
              <w:t xml:space="preserve">ships with IBM, </w:t>
            </w:r>
            <w:proofErr w:type="spellStart"/>
            <w:r w:rsidRPr="008E0DE3">
              <w:rPr>
                <w:rFonts w:ascii="Calibri" w:hAnsi="Calibri"/>
              </w:rPr>
              <w:t>CapGe</w:t>
            </w:r>
            <w:r>
              <w:rPr>
                <w:rFonts w:ascii="Calibri" w:hAnsi="Calibri"/>
              </w:rPr>
              <w:t>mini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dunnhumby</w:t>
            </w:r>
            <w:proofErr w:type="spellEnd"/>
            <w:r>
              <w:rPr>
                <w:rFonts w:ascii="Calibri" w:hAnsi="Calibri"/>
              </w:rPr>
              <w:t xml:space="preserve"> and P&amp;G</w:t>
            </w:r>
            <w:r w:rsidRPr="008E0DE3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</w:tcPr>
          <w:p w:rsidR="006F394E" w:rsidRPr="00D4463C" w:rsidRDefault="006F394E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F569E2" w:rsidRDefault="00F569E2" w:rsidP="00F569E2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Cross function, matrix management</w:t>
            </w:r>
          </w:p>
          <w:p w:rsidR="006F394E" w:rsidRPr="008E0DE3" w:rsidRDefault="00F569E2" w:rsidP="00F569E2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Very experienced leader of cross functional teams, o</w:t>
            </w:r>
            <w:r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erating in matrix management environments across </w:t>
            </w:r>
            <w:r>
              <w:rPr>
                <w:rFonts w:ascii="Calibri" w:hAnsi="Calibri"/>
              </w:rPr>
              <w:br/>
              <w:t>mu</w:t>
            </w: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tiple sites</w:t>
            </w:r>
          </w:p>
        </w:tc>
      </w:tr>
    </w:tbl>
    <w:p w:rsidR="00623EBA" w:rsidRDefault="00623EBA">
      <w:pPr>
        <w:pStyle w:val="Standard"/>
      </w:pPr>
    </w:p>
    <w:p w:rsidR="00CD781A" w:rsidRDefault="00CD781A" w:rsidP="00CD781A">
      <w:pPr>
        <w:suppressAutoHyphens w:val="0"/>
      </w:pPr>
      <w:r>
        <w:rPr>
          <w:rFonts w:ascii="Calibri" w:hAnsi="Calibri"/>
          <w:b/>
          <w:sz w:val="28"/>
          <w:szCs w:val="28"/>
        </w:rPr>
        <w:lastRenderedPageBreak/>
        <w:t>Northgate Plc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Sep 13 </w:t>
      </w:r>
      <w:r w:rsidR="00E32EE3">
        <w:rPr>
          <w:rFonts w:ascii="Calibri" w:hAnsi="Calibri"/>
          <w:b/>
          <w:sz w:val="22"/>
          <w:szCs w:val="22"/>
        </w:rPr>
        <w:t>– Feb 14</w:t>
      </w:r>
    </w:p>
    <w:p w:rsidR="00CD781A" w:rsidRDefault="00CD781A" w:rsidP="00CD781A">
      <w:pPr>
        <w:pStyle w:val="Standard"/>
      </w:pPr>
      <w:r>
        <w:rPr>
          <w:rFonts w:ascii="Calibri" w:hAnsi="Calibri"/>
          <w:sz w:val="18"/>
          <w:szCs w:val="18"/>
        </w:rPr>
        <w:t xml:space="preserve">A FTSE250 business, Northgate Plc is the UK market leader in commercial vehicle rental, </w:t>
      </w:r>
      <w:proofErr w:type="gramStart"/>
      <w:r>
        <w:rPr>
          <w:rFonts w:ascii="Calibri" w:hAnsi="Calibri"/>
          <w:sz w:val="18"/>
          <w:szCs w:val="18"/>
        </w:rPr>
        <w:t>supplying  more</w:t>
      </w:r>
      <w:proofErr w:type="gramEnd"/>
      <w:r>
        <w:rPr>
          <w:rFonts w:ascii="Calibri" w:hAnsi="Calibri"/>
          <w:sz w:val="18"/>
          <w:szCs w:val="18"/>
        </w:rPr>
        <w:t xml:space="preserve"> than 50,000 vehicles to customers, generating £80m operating profit per annum</w:t>
      </w:r>
    </w:p>
    <w:p w:rsidR="00CD781A" w:rsidRDefault="00CD781A" w:rsidP="00CD781A">
      <w:pPr>
        <w:pStyle w:val="Standard"/>
      </w:pPr>
    </w:p>
    <w:p w:rsidR="00CD781A" w:rsidRDefault="00CD781A" w:rsidP="00CD781A">
      <w:pPr>
        <w:pStyle w:val="Standard"/>
      </w:pPr>
      <w:r>
        <w:rPr>
          <w:rFonts w:ascii="Calibri" w:hAnsi="Calibri"/>
          <w:b/>
          <w:sz w:val="24"/>
          <w:szCs w:val="24"/>
        </w:rPr>
        <w:t>Programme Director</w:t>
      </w:r>
      <w:r>
        <w:rPr>
          <w:rFonts w:ascii="Calibri" w:hAnsi="Calibri"/>
          <w:b/>
          <w:sz w:val="24"/>
          <w:szCs w:val="24"/>
        </w:rPr>
        <w:tab/>
      </w:r>
      <w:r w:rsidRPr="001F2BE6">
        <w:rPr>
          <w:rFonts w:ascii="Calibri" w:hAnsi="Calibri"/>
          <w:sz w:val="18"/>
          <w:szCs w:val="18"/>
        </w:rPr>
        <w:t>interim</w:t>
      </w:r>
      <w:r w:rsidRPr="001F2BE6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</w:t>
      </w:r>
    </w:p>
    <w:p w:rsidR="00CD781A" w:rsidRDefault="00CD781A" w:rsidP="00CD781A">
      <w:pPr>
        <w:pStyle w:val="Standard"/>
      </w:pPr>
      <w:r>
        <w:rPr>
          <w:rFonts w:ascii="Calibri" w:hAnsi="Calibri"/>
        </w:rPr>
        <w:t xml:space="preserve">Responsible for </w:t>
      </w:r>
      <w:proofErr w:type="spellStart"/>
      <w:r>
        <w:rPr>
          <w:rFonts w:ascii="Calibri" w:hAnsi="Calibri"/>
        </w:rPr>
        <w:t>ope</w:t>
      </w:r>
      <w:r w:rsidR="00B46B5E">
        <w:rPr>
          <w:rFonts w:ascii="Calibri" w:hAnsi="Calibri"/>
        </w:rPr>
        <w:t>rationalizing</w:t>
      </w:r>
      <w:proofErr w:type="spellEnd"/>
      <w:r w:rsidR="00B46B5E">
        <w:rPr>
          <w:rFonts w:ascii="Calibri" w:hAnsi="Calibri"/>
        </w:rPr>
        <w:t xml:space="preserve"> </w:t>
      </w:r>
      <w:r>
        <w:rPr>
          <w:rFonts w:ascii="Calibri" w:hAnsi="Calibri"/>
        </w:rPr>
        <w:t>programme to improve the customer experience and become the No1 choice for customers</w:t>
      </w:r>
    </w:p>
    <w:p w:rsidR="00CD781A" w:rsidRDefault="00CD781A" w:rsidP="00CD781A">
      <w:pPr>
        <w:pStyle w:val="Standard"/>
        <w:numPr>
          <w:ilvl w:val="0"/>
          <w:numId w:val="23"/>
        </w:numPr>
        <w:spacing w:after="6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Crystallised the customer proposition to get vehicles to customers faster, keep their vehicles on the road longer and fix issues faster </w:t>
      </w:r>
    </w:p>
    <w:p w:rsidR="00CD781A" w:rsidRDefault="00CD781A" w:rsidP="00CD781A">
      <w:pPr>
        <w:pStyle w:val="Standard"/>
        <w:numPr>
          <w:ilvl w:val="0"/>
          <w:numId w:val="23"/>
        </w:numPr>
        <w:spacing w:after="6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Streamlined 15 individual projects into a coherent programme with 8 </w:t>
      </w:r>
      <w:proofErr w:type="spellStart"/>
      <w:r>
        <w:rPr>
          <w:rFonts w:ascii="Calibri" w:hAnsi="Calibri"/>
        </w:rPr>
        <w:t>workstreams</w:t>
      </w:r>
      <w:proofErr w:type="spellEnd"/>
    </w:p>
    <w:p w:rsidR="00CD781A" w:rsidRDefault="00CD781A" w:rsidP="00CD781A">
      <w:pPr>
        <w:pStyle w:val="yiv460705315msonormal"/>
        <w:numPr>
          <w:ilvl w:val="0"/>
          <w:numId w:val="23"/>
        </w:numPr>
        <w:spacing w:after="60"/>
        <w:ind w:left="714" w:hanging="357"/>
      </w:pPr>
      <w:r>
        <w:rPr>
          <w:rFonts w:ascii="Calibri" w:hAnsi="Calibri" w:cs="Calibri"/>
        </w:rPr>
        <w:t xml:space="preserve">Incrementally improving customer satisfaction across all stage of the customer journey </w:t>
      </w:r>
    </w:p>
    <w:p w:rsidR="00CD781A" w:rsidRDefault="00CD781A" w:rsidP="00CD781A">
      <w:pPr>
        <w:suppressAutoHyphens w:val="0"/>
        <w:rPr>
          <w:rFonts w:ascii="Calibri" w:hAnsi="Calibri"/>
          <w:b/>
          <w:sz w:val="28"/>
          <w:szCs w:val="28"/>
        </w:rPr>
      </w:pPr>
    </w:p>
    <w:p w:rsidR="00CD781A" w:rsidRDefault="00CD781A" w:rsidP="00CD781A">
      <w:pPr>
        <w:suppressAutoHyphens w:val="0"/>
      </w:pPr>
      <w:r>
        <w:rPr>
          <w:rFonts w:ascii="Calibri" w:hAnsi="Calibri"/>
          <w:b/>
          <w:sz w:val="28"/>
          <w:szCs w:val="28"/>
        </w:rPr>
        <w:t>The Co-operative Group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Feb 10 – Jul 13</w:t>
      </w:r>
    </w:p>
    <w:p w:rsidR="00CD781A" w:rsidRDefault="00CD781A" w:rsidP="00CD781A">
      <w:pPr>
        <w:pStyle w:val="Standard"/>
      </w:pPr>
      <w:r>
        <w:rPr>
          <w:rFonts w:ascii="Calibri" w:hAnsi="Calibri"/>
          <w:sz w:val="18"/>
          <w:szCs w:val="18"/>
        </w:rPr>
        <w:t xml:space="preserve">With more than 2000 branches and 8 million members, The Co-operative Group operates in Retail, Banking and </w:t>
      </w:r>
      <w:proofErr w:type="spellStart"/>
      <w:r>
        <w:rPr>
          <w:rFonts w:ascii="Calibri" w:hAnsi="Calibri"/>
          <w:sz w:val="18"/>
          <w:szCs w:val="18"/>
        </w:rPr>
        <w:t>Funeralcare</w:t>
      </w:r>
      <w:proofErr w:type="spellEnd"/>
    </w:p>
    <w:p w:rsidR="00CD781A" w:rsidRDefault="00CD781A" w:rsidP="00CD781A">
      <w:pPr>
        <w:pStyle w:val="Standard"/>
      </w:pPr>
    </w:p>
    <w:p w:rsidR="00CD781A" w:rsidRDefault="00CD781A" w:rsidP="00CD781A">
      <w:pPr>
        <w:pStyle w:val="Standard"/>
      </w:pPr>
      <w:r>
        <w:rPr>
          <w:rFonts w:ascii="Calibri" w:hAnsi="Calibri"/>
          <w:b/>
          <w:sz w:val="24"/>
          <w:szCs w:val="24"/>
        </w:rPr>
        <w:t>Programme Leader</w:t>
      </w:r>
      <w:proofErr w:type="gramStart"/>
      <w:r>
        <w:rPr>
          <w:rFonts w:ascii="Calibri" w:hAnsi="Calibri"/>
          <w:b/>
          <w:sz w:val="24"/>
          <w:szCs w:val="24"/>
        </w:rPr>
        <w:t>,  Customer</w:t>
      </w:r>
      <w:proofErr w:type="gramEnd"/>
      <w:r>
        <w:rPr>
          <w:rFonts w:ascii="Calibri" w:hAnsi="Calibri"/>
          <w:b/>
          <w:sz w:val="24"/>
          <w:szCs w:val="24"/>
        </w:rPr>
        <w:t xml:space="preserve"> Propositions and Multichannel, The Co-operative Group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</w:t>
      </w:r>
    </w:p>
    <w:p w:rsidR="00CD781A" w:rsidRDefault="00CD781A" w:rsidP="00CD781A">
      <w:pPr>
        <w:pStyle w:val="yiv460705315msonormal"/>
        <w:spacing w:after="60"/>
      </w:pPr>
      <w:r>
        <w:rPr>
          <w:rFonts w:ascii="Calibri" w:hAnsi="Calibri"/>
        </w:rPr>
        <w:t xml:space="preserve">Responsible </w:t>
      </w:r>
      <w:r>
        <w:rPr>
          <w:rStyle w:val="apple-converted-space"/>
          <w:rFonts w:ascii="Calibri" w:hAnsi="Calibri" w:cs="Calibri"/>
          <w:bCs/>
          <w:iCs/>
        </w:rPr>
        <w:t>for</w:t>
      </w:r>
      <w:r w:rsidRPr="00192D34">
        <w:rPr>
          <w:rStyle w:val="apple-converted-space"/>
          <w:rFonts w:ascii="Calibri" w:hAnsi="Calibri" w:cs="Calibri"/>
          <w:bCs/>
          <w:iCs/>
        </w:rPr>
        <w:t xml:space="preserve"> improve</w:t>
      </w:r>
      <w:r>
        <w:rPr>
          <w:rStyle w:val="apple-converted-space"/>
          <w:rFonts w:ascii="Calibri" w:hAnsi="Calibri" w:cs="Calibri"/>
          <w:bCs/>
          <w:iCs/>
        </w:rPr>
        <w:t>ment of</w:t>
      </w:r>
      <w:r w:rsidRPr="00192D34">
        <w:rPr>
          <w:rStyle w:val="apple-converted-space"/>
          <w:rFonts w:ascii="Calibri" w:hAnsi="Calibri" w:cs="Calibri"/>
          <w:bCs/>
          <w:iCs/>
        </w:rPr>
        <w:t xml:space="preserve"> cross Group Marketing and develop</w:t>
      </w:r>
      <w:r>
        <w:rPr>
          <w:rStyle w:val="apple-converted-space"/>
          <w:rFonts w:ascii="Calibri" w:hAnsi="Calibri" w:cs="Calibri"/>
          <w:bCs/>
          <w:iCs/>
        </w:rPr>
        <w:t>ment of</w:t>
      </w:r>
      <w:r w:rsidRPr="00192D34">
        <w:rPr>
          <w:rStyle w:val="apple-converted-space"/>
          <w:rFonts w:ascii="Calibri" w:hAnsi="Calibri" w:cs="Calibri"/>
          <w:bCs/>
          <w:iCs/>
        </w:rPr>
        <w:t xml:space="preserve"> cross Group customer propositions</w:t>
      </w:r>
      <w:r>
        <w:rPr>
          <w:rStyle w:val="apple-converted-space"/>
          <w:rFonts w:ascii="Calibri" w:hAnsi="Calibri" w:cs="Calibri"/>
          <w:bCs/>
          <w:iCs/>
        </w:rPr>
        <w:t xml:space="preserve"> </w:t>
      </w:r>
    </w:p>
    <w:p w:rsidR="00CD781A" w:rsidRPr="007D357C" w:rsidRDefault="00CD781A" w:rsidP="00CD781A">
      <w:pPr>
        <w:pStyle w:val="yiv460705315msonormal"/>
        <w:numPr>
          <w:ilvl w:val="0"/>
          <w:numId w:val="23"/>
        </w:numPr>
        <w:spacing w:after="60"/>
        <w:ind w:left="714" w:hanging="357"/>
        <w:rPr>
          <w:rStyle w:val="apple-converted-space"/>
        </w:rPr>
      </w:pPr>
      <w:r>
        <w:rPr>
          <w:rStyle w:val="apple-converted-space"/>
          <w:rFonts w:ascii="Calibri" w:hAnsi="Calibri" w:cs="Calibri"/>
          <w:bCs/>
          <w:iCs/>
        </w:rPr>
        <w:t>Transformed Co-op ATM network into fully digital marketing channel</w:t>
      </w:r>
    </w:p>
    <w:p w:rsidR="00CD781A" w:rsidRDefault="00CD781A" w:rsidP="00CD781A">
      <w:pPr>
        <w:pStyle w:val="yiv460705315msonormal"/>
        <w:numPr>
          <w:ilvl w:val="0"/>
          <w:numId w:val="23"/>
        </w:numPr>
        <w:spacing w:after="60"/>
        <w:ind w:left="714" w:hanging="357"/>
      </w:pPr>
      <w:r>
        <w:rPr>
          <w:rStyle w:val="apple-converted-space"/>
          <w:rFonts w:ascii="Calibri" w:hAnsi="Calibri" w:cs="Calibri"/>
          <w:bCs/>
          <w:iCs/>
        </w:rPr>
        <w:t>Pioneered use of contactless payments, developing “Winning Way To Pay” digital marketing campaign with Visa</w:t>
      </w:r>
    </w:p>
    <w:p w:rsidR="00CD781A" w:rsidRDefault="00CD781A" w:rsidP="00CD781A">
      <w:pPr>
        <w:pStyle w:val="Standard"/>
        <w:rPr>
          <w:rFonts w:ascii="Calibri" w:hAnsi="Calibri"/>
          <w:b/>
          <w:sz w:val="24"/>
          <w:szCs w:val="24"/>
        </w:rPr>
      </w:pPr>
    </w:p>
    <w:p w:rsidR="00CD781A" w:rsidRDefault="00CD781A" w:rsidP="00CD781A">
      <w:pPr>
        <w:pStyle w:val="Standard"/>
      </w:pPr>
      <w:r>
        <w:rPr>
          <w:rFonts w:ascii="Calibri" w:hAnsi="Calibri"/>
          <w:b/>
          <w:sz w:val="24"/>
          <w:szCs w:val="24"/>
        </w:rPr>
        <w:t xml:space="preserve">Head of Brand &amp; Membership, </w:t>
      </w:r>
      <w:proofErr w:type="gramStart"/>
      <w:r>
        <w:rPr>
          <w:rFonts w:ascii="Calibri" w:hAnsi="Calibri"/>
          <w:b/>
          <w:sz w:val="24"/>
          <w:szCs w:val="24"/>
        </w:rPr>
        <w:t>The</w:t>
      </w:r>
      <w:proofErr w:type="gramEnd"/>
      <w:r>
        <w:rPr>
          <w:rFonts w:ascii="Calibri" w:hAnsi="Calibri"/>
          <w:b/>
          <w:sz w:val="24"/>
          <w:szCs w:val="24"/>
        </w:rPr>
        <w:t xml:space="preserve"> Co-operative Banking Group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</w:t>
      </w:r>
    </w:p>
    <w:p w:rsidR="00CD781A" w:rsidRDefault="00CD781A" w:rsidP="00CD781A">
      <w:pPr>
        <w:pStyle w:val="Standard"/>
      </w:pPr>
      <w:r>
        <w:rPr>
          <w:rFonts w:ascii="Calibri" w:hAnsi="Calibri"/>
        </w:rPr>
        <w:t>Responsible for development of The Co-operative Bank brand and the Membership proposition</w:t>
      </w:r>
    </w:p>
    <w:p w:rsidR="00CD781A" w:rsidRDefault="00CD781A" w:rsidP="00CD781A">
      <w:pPr>
        <w:pStyle w:val="Standard"/>
        <w:numPr>
          <w:ilvl w:val="0"/>
          <w:numId w:val="23"/>
        </w:numPr>
        <w:spacing w:after="60"/>
        <w:ind w:left="714" w:hanging="357"/>
        <w:rPr>
          <w:rFonts w:ascii="Calibri" w:hAnsi="Calibri"/>
        </w:rPr>
      </w:pPr>
      <w:r>
        <w:rPr>
          <w:rFonts w:ascii="Calibri" w:hAnsi="Calibri"/>
        </w:rPr>
        <w:t>Led the post merger brand integration of Britannia Building Society with The Co-op Bank</w:t>
      </w:r>
    </w:p>
    <w:p w:rsidR="00CD781A" w:rsidRDefault="00CD781A" w:rsidP="00CD781A">
      <w:pPr>
        <w:pStyle w:val="Standard"/>
        <w:numPr>
          <w:ilvl w:val="0"/>
          <w:numId w:val="23"/>
        </w:numPr>
        <w:spacing w:after="60"/>
        <w:ind w:left="714" w:hanging="357"/>
        <w:rPr>
          <w:rFonts w:ascii="Calibri" w:hAnsi="Calibri"/>
        </w:rPr>
      </w:pPr>
      <w:r>
        <w:rPr>
          <w:rFonts w:ascii="Calibri" w:hAnsi="Calibri"/>
        </w:rPr>
        <w:t>Agreed new brand strategy for The Co-operative Banking Group:  Do The Right Thing</w:t>
      </w:r>
    </w:p>
    <w:p w:rsidR="00CD781A" w:rsidRPr="00192D34" w:rsidRDefault="00CD781A" w:rsidP="00CD781A">
      <w:pPr>
        <w:pStyle w:val="yiv460705315msonormal"/>
        <w:numPr>
          <w:ilvl w:val="0"/>
          <w:numId w:val="23"/>
        </w:numPr>
        <w:spacing w:after="60"/>
        <w:ind w:left="714" w:hanging="357"/>
      </w:pPr>
      <w:r>
        <w:rPr>
          <w:rFonts w:ascii="Calibri" w:hAnsi="Calibri" w:cs="Calibri"/>
        </w:rPr>
        <w:t xml:space="preserve">Shortlisted for Marketing Week Brand of the Year 2011 </w:t>
      </w:r>
      <w:r>
        <w:rPr>
          <w:rFonts w:ascii="Calibri" w:hAnsi="Calibri" w:cs="Calibri"/>
          <w:sz w:val="16"/>
          <w:szCs w:val="16"/>
        </w:rPr>
        <w:t>(</w:t>
      </w:r>
      <w:r>
        <w:rPr>
          <w:rStyle w:val="apple-converted-space"/>
          <w:rFonts w:ascii="Calibri" w:hAnsi="Calibri" w:cs="Calibri"/>
          <w:sz w:val="16"/>
          <w:szCs w:val="16"/>
        </w:rPr>
        <w:t>alongside BBC, John Lewis, Heinz  and British Airways)</w:t>
      </w:r>
      <w:r w:rsidRPr="007D357C">
        <w:rPr>
          <w:rFonts w:ascii="Calibri" w:hAnsi="Calibri" w:cs="Calibri"/>
        </w:rPr>
        <w:br/>
      </w:r>
    </w:p>
    <w:p w:rsidR="00CD781A" w:rsidRDefault="00CD781A" w:rsidP="00CD781A">
      <w:pPr>
        <w:pStyle w:val="Standard"/>
      </w:pPr>
      <w:r>
        <w:rPr>
          <w:rFonts w:ascii="Calibri" w:hAnsi="Calibri"/>
          <w:b/>
          <w:sz w:val="28"/>
          <w:szCs w:val="28"/>
        </w:rPr>
        <w:t>Shop Direct Group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Jul 05 – Sep 09</w:t>
      </w:r>
    </w:p>
    <w:p w:rsidR="00CD781A" w:rsidRDefault="00CD781A" w:rsidP="00CD781A">
      <w:pPr>
        <w:pStyle w:val="Standard"/>
      </w:pPr>
      <w:r>
        <w:rPr>
          <w:rFonts w:ascii="Calibri" w:hAnsi="Calibri"/>
          <w:sz w:val="18"/>
          <w:szCs w:val="18"/>
        </w:rPr>
        <w:t xml:space="preserve">The UK's second largest online retailer of non Food products, from fashion to </w:t>
      </w:r>
      <w:proofErr w:type="spellStart"/>
      <w:r>
        <w:rPr>
          <w:rFonts w:ascii="Calibri" w:hAnsi="Calibri"/>
          <w:sz w:val="18"/>
          <w:szCs w:val="18"/>
        </w:rPr>
        <w:t>electricals</w:t>
      </w:r>
      <w:proofErr w:type="spellEnd"/>
      <w:r>
        <w:rPr>
          <w:rFonts w:ascii="Calibri" w:hAnsi="Calibri"/>
          <w:sz w:val="18"/>
          <w:szCs w:val="18"/>
        </w:rPr>
        <w:t xml:space="preserve"> and </w:t>
      </w:r>
      <w:proofErr w:type="spellStart"/>
      <w:r>
        <w:rPr>
          <w:rFonts w:ascii="Calibri" w:hAnsi="Calibri"/>
          <w:sz w:val="18"/>
          <w:szCs w:val="18"/>
        </w:rPr>
        <w:t>homeware</w:t>
      </w:r>
      <w:proofErr w:type="spellEnd"/>
      <w:r>
        <w:rPr>
          <w:rFonts w:ascii="Calibri" w:hAnsi="Calibri"/>
          <w:sz w:val="18"/>
          <w:szCs w:val="18"/>
        </w:rPr>
        <w:t xml:space="preserve">, serving more </w:t>
      </w:r>
      <w:proofErr w:type="spellStart"/>
      <w:r>
        <w:rPr>
          <w:rFonts w:ascii="Calibri" w:hAnsi="Calibri"/>
          <w:sz w:val="18"/>
          <w:szCs w:val="18"/>
        </w:rPr>
        <w:t>then</w:t>
      </w:r>
      <w:proofErr w:type="spellEnd"/>
      <w:r>
        <w:rPr>
          <w:rFonts w:ascii="Calibri" w:hAnsi="Calibri"/>
          <w:sz w:val="18"/>
          <w:szCs w:val="18"/>
        </w:rPr>
        <w:t xml:space="preserve"> 8m customers across 7 brands including Littlewoods and very.co.uk</w:t>
      </w:r>
    </w:p>
    <w:p w:rsidR="00CD781A" w:rsidRDefault="00CD781A" w:rsidP="00CD781A">
      <w:pPr>
        <w:pStyle w:val="Standard"/>
      </w:pPr>
    </w:p>
    <w:p w:rsidR="00CD781A" w:rsidRDefault="00CD781A" w:rsidP="00CD781A">
      <w:pPr>
        <w:pStyle w:val="Standard"/>
      </w:pPr>
      <w:r>
        <w:rPr>
          <w:rFonts w:ascii="Calibri" w:hAnsi="Calibri"/>
          <w:b/>
          <w:sz w:val="24"/>
          <w:szCs w:val="24"/>
        </w:rPr>
        <w:t xml:space="preserve">Head of Strategic Insight &amp; Planning </w:t>
      </w:r>
    </w:p>
    <w:p w:rsidR="00CD781A" w:rsidRPr="007D05B7" w:rsidRDefault="00CD781A" w:rsidP="00CD781A">
      <w:pPr>
        <w:pStyle w:val="Textbody"/>
        <w:spacing w:before="60" w:line="276" w:lineRule="auto"/>
        <w:jc w:val="both"/>
        <w:rPr>
          <w:sz w:val="20"/>
        </w:rPr>
      </w:pPr>
      <w:proofErr w:type="gramStart"/>
      <w:r w:rsidRPr="007D05B7">
        <w:rPr>
          <w:rFonts w:ascii="Calibri" w:hAnsi="Calibri"/>
          <w:bCs/>
          <w:sz w:val="20"/>
        </w:rPr>
        <w:t>Responsible for Sales &amp; Marketing Planning, Research &amp; Customer Insight.</w:t>
      </w:r>
      <w:proofErr w:type="gramEnd"/>
      <w:r w:rsidRPr="007D05B7">
        <w:rPr>
          <w:rFonts w:ascii="Calibri" w:hAnsi="Calibri"/>
          <w:bCs/>
          <w:sz w:val="20"/>
        </w:rPr>
        <w:t xml:space="preserve">  </w:t>
      </w:r>
    </w:p>
    <w:p w:rsidR="00CD781A" w:rsidRPr="006005F6" w:rsidRDefault="00CD781A" w:rsidP="00CD781A">
      <w:pPr>
        <w:pStyle w:val="Textbody"/>
        <w:numPr>
          <w:ilvl w:val="0"/>
          <w:numId w:val="22"/>
        </w:numPr>
        <w:spacing w:before="60"/>
        <w:jc w:val="both"/>
        <w:rPr>
          <w:sz w:val="20"/>
        </w:rPr>
      </w:pPr>
      <w:r w:rsidRPr="007D05B7">
        <w:rPr>
          <w:rFonts w:ascii="Calibri" w:hAnsi="Calibri"/>
          <w:sz w:val="20"/>
        </w:rPr>
        <w:t>Re-focussed the business on the core customer:  female, 35 – 45, C2DE</w:t>
      </w:r>
    </w:p>
    <w:p w:rsidR="00CD781A" w:rsidRPr="006005F6" w:rsidRDefault="00CD781A" w:rsidP="00CD781A">
      <w:pPr>
        <w:pStyle w:val="ListParagraph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rFonts w:ascii="Calibri" w:hAnsi="Calibri" w:cs="Arial"/>
        </w:rPr>
      </w:pPr>
      <w:r w:rsidRPr="007D05B7">
        <w:rPr>
          <w:rFonts w:ascii="Calibri" w:hAnsi="Calibri" w:cs="Arial"/>
        </w:rPr>
        <w:t xml:space="preserve">Pioneered &amp; embedded a strategic planning process to advise commercial and operational teams on how to meet the needs of the target customer  </w:t>
      </w:r>
    </w:p>
    <w:p w:rsidR="00CD781A" w:rsidRPr="007D05B7" w:rsidRDefault="00CD781A" w:rsidP="00CD781A">
      <w:pPr>
        <w:pStyle w:val="Textbody"/>
        <w:numPr>
          <w:ilvl w:val="0"/>
          <w:numId w:val="22"/>
        </w:numPr>
        <w:spacing w:before="60"/>
        <w:jc w:val="both"/>
        <w:rPr>
          <w:sz w:val="20"/>
        </w:rPr>
      </w:pPr>
      <w:r w:rsidRPr="007D05B7">
        <w:rPr>
          <w:rFonts w:ascii="Calibri" w:hAnsi="Calibri"/>
          <w:sz w:val="20"/>
        </w:rPr>
        <w:t xml:space="preserve">Key member of team who  launched very.co.uk:  new </w:t>
      </w:r>
      <w:r>
        <w:rPr>
          <w:rFonts w:ascii="Calibri" w:hAnsi="Calibri"/>
          <w:sz w:val="20"/>
        </w:rPr>
        <w:t xml:space="preserve">digital </w:t>
      </w:r>
      <w:r w:rsidRPr="007D05B7">
        <w:rPr>
          <w:rFonts w:ascii="Calibri" w:hAnsi="Calibri"/>
          <w:sz w:val="20"/>
        </w:rPr>
        <w:t>retail brand aimed at younger women</w:t>
      </w:r>
    </w:p>
    <w:p w:rsidR="00CD781A" w:rsidRPr="007D05B7" w:rsidRDefault="00CD781A" w:rsidP="00CD781A">
      <w:pPr>
        <w:pStyle w:val="Textbody"/>
        <w:spacing w:before="60"/>
        <w:jc w:val="both"/>
        <w:rPr>
          <w:rFonts w:ascii="Calibri" w:hAnsi="Calibri"/>
          <w:b/>
          <w:sz w:val="20"/>
        </w:rPr>
      </w:pPr>
    </w:p>
    <w:p w:rsidR="00CD781A" w:rsidRDefault="00CD781A" w:rsidP="00CD781A">
      <w:pPr>
        <w:pStyle w:val="Textbody"/>
        <w:spacing w:before="60"/>
        <w:jc w:val="both"/>
      </w:pPr>
      <w:r>
        <w:rPr>
          <w:rFonts w:ascii="Calibri" w:hAnsi="Calibri"/>
          <w:b/>
          <w:sz w:val="24"/>
          <w:szCs w:val="24"/>
        </w:rPr>
        <w:t xml:space="preserve">Marketing Operations </w:t>
      </w:r>
      <w:proofErr w:type="gramStart"/>
      <w:r>
        <w:rPr>
          <w:rFonts w:ascii="Calibri" w:hAnsi="Calibri"/>
          <w:b/>
          <w:sz w:val="24"/>
          <w:szCs w:val="24"/>
        </w:rPr>
        <w:t xml:space="preserve">Director  </w:t>
      </w:r>
      <w:r w:rsidRPr="001F2BE6">
        <w:rPr>
          <w:rFonts w:ascii="Calibri" w:hAnsi="Calibri"/>
          <w:sz w:val="18"/>
          <w:szCs w:val="18"/>
        </w:rPr>
        <w:t>interim</w:t>
      </w:r>
      <w:proofErr w:type="gramEnd"/>
      <w:r w:rsidRPr="001F2BE6">
        <w:rPr>
          <w:rFonts w:ascii="Calibri" w:hAnsi="Calibri"/>
          <w:sz w:val="18"/>
          <w:szCs w:val="18"/>
        </w:rPr>
        <w:t xml:space="preserve"> to permanent</w:t>
      </w:r>
      <w:r w:rsidRPr="001F2BE6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CD781A" w:rsidRDefault="00CD781A" w:rsidP="00CD781A">
      <w:pPr>
        <w:pStyle w:val="Textbody"/>
        <w:spacing w:before="60"/>
        <w:jc w:val="both"/>
      </w:pPr>
      <w:r>
        <w:rPr>
          <w:rFonts w:ascii="Calibri" w:hAnsi="Calibri"/>
          <w:sz w:val="20"/>
        </w:rPr>
        <w:t>Responsible for the practical side of the Marketing function, including the generation and distribution of more than 20m catalogues per annum, controlling a £120m p.a. budget</w:t>
      </w:r>
    </w:p>
    <w:p w:rsidR="00CD781A" w:rsidRPr="009766B7" w:rsidRDefault="00CD781A" w:rsidP="00CD781A">
      <w:pPr>
        <w:pStyle w:val="Textbody"/>
        <w:numPr>
          <w:ilvl w:val="0"/>
          <w:numId w:val="21"/>
        </w:numPr>
        <w:spacing w:before="60" w:line="276" w:lineRule="auto"/>
        <w:jc w:val="both"/>
        <w:rPr>
          <w:sz w:val="20"/>
        </w:rPr>
      </w:pPr>
      <w:r w:rsidRPr="009766B7">
        <w:rPr>
          <w:rFonts w:ascii="Calibri" w:hAnsi="Calibri" w:cs="Arial"/>
          <w:sz w:val="20"/>
        </w:rPr>
        <w:t>Chaired daily operational conference call, co-ordinating day to day running of the business, across all functions</w:t>
      </w:r>
    </w:p>
    <w:p w:rsidR="00CD781A" w:rsidRPr="009766B7" w:rsidRDefault="00CD781A" w:rsidP="00CD781A">
      <w:pPr>
        <w:pStyle w:val="ListParagraph"/>
        <w:numPr>
          <w:ilvl w:val="0"/>
          <w:numId w:val="21"/>
        </w:numPr>
        <w:spacing w:line="276" w:lineRule="auto"/>
      </w:pPr>
      <w:r w:rsidRPr="009766B7">
        <w:rPr>
          <w:rFonts w:ascii="Calibri" w:hAnsi="Calibri" w:cs="Arial"/>
        </w:rPr>
        <w:t>Delivered Customer Experience programme : improved customer satisfaction for 23 consecutive months</w:t>
      </w:r>
    </w:p>
    <w:p w:rsidR="00CD781A" w:rsidRPr="009766B7" w:rsidRDefault="00CD781A" w:rsidP="00CD781A">
      <w:pPr>
        <w:pStyle w:val="Standard"/>
        <w:numPr>
          <w:ilvl w:val="0"/>
          <w:numId w:val="21"/>
        </w:numPr>
        <w:spacing w:line="276" w:lineRule="auto"/>
        <w:ind w:left="714" w:hanging="357"/>
      </w:pPr>
      <w:r w:rsidRPr="009766B7">
        <w:rPr>
          <w:rFonts w:ascii="Calibri" w:hAnsi="Calibri" w:cs="Arial"/>
        </w:rPr>
        <w:t xml:space="preserve">Operational responsibility for post merger Brand Alignment </w:t>
      </w:r>
      <w:r w:rsidRPr="009766B7">
        <w:rPr>
          <w:rFonts w:ascii="Calibri" w:hAnsi="Calibri" w:cs="Arial"/>
          <w:b/>
          <w:i/>
          <w:iCs/>
        </w:rPr>
        <w:t xml:space="preserve">:  </w:t>
      </w:r>
      <w:r w:rsidRPr="009766B7">
        <w:rPr>
          <w:rFonts w:ascii="Calibri" w:hAnsi="Calibri" w:cs="Arial"/>
          <w:iCs/>
        </w:rPr>
        <w:t>s</w:t>
      </w:r>
      <w:r w:rsidRPr="009766B7">
        <w:rPr>
          <w:rFonts w:ascii="Calibri" w:hAnsi="Calibri" w:cs="Arial"/>
        </w:rPr>
        <w:t>implification of offer from 11 to 6 brands</w:t>
      </w:r>
    </w:p>
    <w:p w:rsidR="00CD781A" w:rsidRPr="009766B7" w:rsidRDefault="00CD781A" w:rsidP="00CD781A">
      <w:pPr>
        <w:pStyle w:val="Textbody"/>
        <w:numPr>
          <w:ilvl w:val="0"/>
          <w:numId w:val="21"/>
        </w:numPr>
        <w:spacing w:line="276" w:lineRule="auto"/>
        <w:ind w:left="714" w:hanging="357"/>
        <w:jc w:val="both"/>
        <w:rPr>
          <w:sz w:val="20"/>
        </w:rPr>
      </w:pPr>
      <w:r w:rsidRPr="009766B7">
        <w:rPr>
          <w:rFonts w:ascii="Calibri" w:hAnsi="Calibri" w:cs="Arial"/>
          <w:sz w:val="20"/>
        </w:rPr>
        <w:t>Co-ordinated budget planning and management across 6 brands</w:t>
      </w:r>
    </w:p>
    <w:p w:rsidR="00CD781A" w:rsidRDefault="00CD781A" w:rsidP="00CD781A">
      <w:pPr>
        <w:pStyle w:val="Textbody"/>
        <w:spacing w:before="60"/>
        <w:jc w:val="both"/>
        <w:rPr>
          <w:rFonts w:ascii="Calibri" w:hAnsi="Calibri"/>
          <w:b/>
          <w:sz w:val="24"/>
          <w:szCs w:val="24"/>
        </w:rPr>
      </w:pPr>
    </w:p>
    <w:p w:rsidR="00CD781A" w:rsidRDefault="00CD781A" w:rsidP="00CD781A">
      <w:pPr>
        <w:pStyle w:val="Textbody"/>
        <w:spacing w:before="60"/>
        <w:jc w:val="both"/>
      </w:pPr>
      <w:r>
        <w:rPr>
          <w:rFonts w:ascii="Calibri" w:hAnsi="Calibri"/>
          <w:b/>
          <w:sz w:val="24"/>
          <w:szCs w:val="24"/>
        </w:rPr>
        <w:t>Transformation Programme Leader</w:t>
      </w:r>
      <w:r>
        <w:rPr>
          <w:rFonts w:ascii="Calibri" w:hAnsi="Calibri"/>
          <w:b/>
          <w:sz w:val="24"/>
          <w:szCs w:val="24"/>
        </w:rPr>
        <w:tab/>
        <w:t xml:space="preserve">  </w:t>
      </w:r>
      <w:r w:rsidRPr="001F2BE6">
        <w:rPr>
          <w:rFonts w:ascii="Calibri" w:hAnsi="Calibri"/>
          <w:sz w:val="18"/>
          <w:szCs w:val="18"/>
        </w:rPr>
        <w:t>interim</w:t>
      </w:r>
      <w:r w:rsidRPr="001F2BE6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CD781A" w:rsidRDefault="00CD781A" w:rsidP="00CD781A">
      <w:pPr>
        <w:pStyle w:val="Textbody"/>
        <w:spacing w:before="60"/>
        <w:jc w:val="both"/>
      </w:pPr>
      <w:proofErr w:type="gramStart"/>
      <w:r>
        <w:rPr>
          <w:rFonts w:ascii="Calibri" w:hAnsi="Calibri"/>
          <w:bCs/>
          <w:sz w:val="20"/>
        </w:rPr>
        <w:t>Tasked to bring together 2 Buying &amp; Merchandising teams from companies who competed against each other into a single, integrated team in a new location</w:t>
      </w:r>
      <w:r>
        <w:t>.</w:t>
      </w:r>
      <w:proofErr w:type="gramEnd"/>
      <w:r>
        <w:t xml:space="preserve">  </w:t>
      </w:r>
      <w:r>
        <w:rPr>
          <w:rFonts w:ascii="Calibri" w:hAnsi="Calibri"/>
          <w:bCs/>
          <w:sz w:val="20"/>
        </w:rPr>
        <w:t>Delivered new organisational design, with common systems and processes</w:t>
      </w:r>
    </w:p>
    <w:p w:rsidR="00CD781A" w:rsidRDefault="00CD781A" w:rsidP="00CD781A">
      <w:pPr>
        <w:pStyle w:val="Textbody"/>
        <w:spacing w:before="60"/>
        <w:jc w:val="both"/>
      </w:pPr>
    </w:p>
    <w:p w:rsidR="00CD781A" w:rsidRDefault="00CD781A" w:rsidP="00CD781A">
      <w:pPr>
        <w:pStyle w:val="Textbody"/>
        <w:spacing w:before="60"/>
        <w:jc w:val="both"/>
      </w:pPr>
      <w:r>
        <w:rPr>
          <w:rFonts w:ascii="Calibri" w:hAnsi="Calibri"/>
          <w:b/>
          <w:sz w:val="28"/>
          <w:szCs w:val="28"/>
        </w:rPr>
        <w:lastRenderedPageBreak/>
        <w:t>Interim management and consultancy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Jan 05 – Jul 05</w:t>
      </w:r>
    </w:p>
    <w:p w:rsidR="00CD781A" w:rsidRDefault="00CD781A" w:rsidP="00CD781A">
      <w:pPr>
        <w:pStyle w:val="Textbody"/>
        <w:spacing w:before="60"/>
        <w:jc w:val="both"/>
      </w:pPr>
      <w:r>
        <w:rPr>
          <w:rFonts w:ascii="Calibri" w:hAnsi="Calibri"/>
          <w:b/>
          <w:sz w:val="24"/>
          <w:szCs w:val="24"/>
        </w:rPr>
        <w:t>B&amp;Q plc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CD781A" w:rsidRDefault="00CD781A" w:rsidP="00CD781A">
      <w:pPr>
        <w:pStyle w:val="Textbody"/>
        <w:spacing w:before="60"/>
        <w:jc w:val="both"/>
      </w:pPr>
      <w:r>
        <w:rPr>
          <w:rFonts w:ascii="Calibri" w:hAnsi="Calibri"/>
          <w:sz w:val="20"/>
        </w:rPr>
        <w:t xml:space="preserve">Responsible for commercial performance of B&amp;Q’s online business whilst Director on secondment  </w:t>
      </w:r>
    </w:p>
    <w:p w:rsidR="00CD781A" w:rsidRDefault="00CD781A" w:rsidP="00CD781A">
      <w:pPr>
        <w:pStyle w:val="Textbody"/>
        <w:spacing w:before="60"/>
        <w:jc w:val="both"/>
        <w:rPr>
          <w:rFonts w:ascii="Calibri" w:hAnsi="Calibri"/>
          <w:b/>
          <w:szCs w:val="22"/>
        </w:rPr>
      </w:pPr>
    </w:p>
    <w:p w:rsidR="00CD781A" w:rsidRDefault="00CD781A" w:rsidP="00CD781A">
      <w:pPr>
        <w:pStyle w:val="Textbody"/>
        <w:spacing w:before="60"/>
        <w:jc w:val="both"/>
      </w:pPr>
      <w:r>
        <w:rPr>
          <w:rFonts w:ascii="Calibri" w:hAnsi="Calibri"/>
          <w:b/>
          <w:sz w:val="24"/>
          <w:szCs w:val="24"/>
        </w:rPr>
        <w:t>London School of Economics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CD781A" w:rsidRPr="00E2470C" w:rsidRDefault="00CD781A" w:rsidP="00CD781A">
      <w:pPr>
        <w:pStyle w:val="Textbody"/>
        <w:spacing w:before="60"/>
        <w:jc w:val="both"/>
      </w:pPr>
      <w:r>
        <w:rPr>
          <w:rFonts w:ascii="Calibri" w:hAnsi="Calibri"/>
          <w:sz w:val="20"/>
        </w:rPr>
        <w:t>Advised LSE, benchmarking income generation versus UK &amp; global competitor sets, recommending establishment of integrated marketing strategy to maximise income generation.</w:t>
      </w:r>
    </w:p>
    <w:p w:rsidR="00CD781A" w:rsidRDefault="00CD781A" w:rsidP="00CD781A">
      <w:pPr>
        <w:pStyle w:val="Standard"/>
        <w:rPr>
          <w:rFonts w:ascii="Calibri" w:hAnsi="Calibri"/>
          <w:b/>
          <w:sz w:val="28"/>
          <w:szCs w:val="28"/>
        </w:rPr>
      </w:pPr>
    </w:p>
    <w:p w:rsidR="00CD781A" w:rsidRDefault="00CD781A" w:rsidP="00CD781A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Boots </w:t>
      </w:r>
      <w:proofErr w:type="gramStart"/>
      <w:r>
        <w:rPr>
          <w:rFonts w:ascii="Calibri" w:hAnsi="Calibri"/>
          <w:b/>
          <w:sz w:val="28"/>
          <w:szCs w:val="28"/>
        </w:rPr>
        <w:t>The</w:t>
      </w:r>
      <w:proofErr w:type="gramEnd"/>
      <w:r>
        <w:rPr>
          <w:rFonts w:ascii="Calibri" w:hAnsi="Calibri"/>
          <w:b/>
          <w:sz w:val="28"/>
          <w:szCs w:val="28"/>
        </w:rPr>
        <w:t xml:space="preserve"> Chemists'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1994 – 2004</w:t>
      </w:r>
    </w:p>
    <w:p w:rsidR="00CD781A" w:rsidRDefault="00CD781A" w:rsidP="00CD781A">
      <w:pPr>
        <w:pStyle w:val="Standard"/>
        <w:rPr>
          <w:rFonts w:ascii="Calibri" w:hAnsi="Calibri"/>
          <w:sz w:val="18"/>
          <w:szCs w:val="18"/>
        </w:rPr>
      </w:pPr>
      <w:r w:rsidRPr="00B216D5">
        <w:rPr>
          <w:rFonts w:ascii="Calibri" w:hAnsi="Calibri"/>
          <w:sz w:val="18"/>
          <w:szCs w:val="18"/>
        </w:rPr>
        <w:t>The UK’s leading Health &amp; Beauty retailer, with more 1700 Chemists and 200 Opticians in 2004</w:t>
      </w:r>
    </w:p>
    <w:p w:rsidR="00CD781A" w:rsidRPr="00B216D5" w:rsidRDefault="00CD781A" w:rsidP="00CD781A">
      <w:pPr>
        <w:pStyle w:val="Standard"/>
        <w:rPr>
          <w:sz w:val="18"/>
          <w:szCs w:val="18"/>
        </w:rPr>
      </w:pPr>
    </w:p>
    <w:p w:rsidR="00CD781A" w:rsidRDefault="00CD781A" w:rsidP="00CD781A">
      <w:pPr>
        <w:pStyle w:val="Standard"/>
      </w:pPr>
      <w:r>
        <w:rPr>
          <w:rFonts w:ascii="Calibri" w:hAnsi="Calibri"/>
          <w:b/>
          <w:sz w:val="24"/>
          <w:szCs w:val="24"/>
        </w:rPr>
        <w:t>Commercial Manager, Optics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CD781A" w:rsidRDefault="00CD781A" w:rsidP="00CD781A">
      <w:pPr>
        <w:pStyle w:val="Textbody"/>
        <w:spacing w:before="60"/>
        <w:jc w:val="both"/>
      </w:pPr>
      <w:proofErr w:type="gramStart"/>
      <w:r>
        <w:rPr>
          <w:rFonts w:ascii="Calibri" w:hAnsi="Calibri"/>
          <w:bCs/>
          <w:sz w:val="20"/>
        </w:rPr>
        <w:t>Responsible for Marketing, Merchandising &amp; Buying of all goods &amp; services in 200 Boots Opticians stores.</w:t>
      </w:r>
      <w:proofErr w:type="gramEnd"/>
    </w:p>
    <w:p w:rsidR="00CD781A" w:rsidRPr="00405356" w:rsidRDefault="00CD781A" w:rsidP="00CD781A">
      <w:pPr>
        <w:pStyle w:val="Textbody"/>
        <w:numPr>
          <w:ilvl w:val="0"/>
          <w:numId w:val="18"/>
        </w:numPr>
        <w:spacing w:before="60"/>
        <w:jc w:val="both"/>
      </w:pPr>
      <w:r>
        <w:rPr>
          <w:rFonts w:ascii="Calibri" w:hAnsi="Calibri"/>
          <w:sz w:val="20"/>
        </w:rPr>
        <w:t>Developed &amp; implemented 3 year strategy achieving 25% sales growth</w:t>
      </w:r>
    </w:p>
    <w:p w:rsidR="00CD781A" w:rsidRDefault="00CD781A" w:rsidP="00CD781A">
      <w:pPr>
        <w:pStyle w:val="Textbody"/>
        <w:tabs>
          <w:tab w:val="left" w:pos="720"/>
          <w:tab w:val="left" w:pos="1440"/>
          <w:tab w:val="left" w:pos="3000"/>
        </w:tabs>
        <w:rPr>
          <w:rFonts w:ascii="Calibri" w:hAnsi="Calibri"/>
          <w:b/>
          <w:szCs w:val="22"/>
        </w:rPr>
      </w:pPr>
    </w:p>
    <w:p w:rsidR="00CD781A" w:rsidRDefault="00CD781A" w:rsidP="00CD781A">
      <w:pPr>
        <w:pStyle w:val="Textbody"/>
        <w:tabs>
          <w:tab w:val="left" w:pos="720"/>
          <w:tab w:val="left" w:pos="1440"/>
          <w:tab w:val="left" w:pos="3000"/>
        </w:tabs>
      </w:pPr>
      <w:r>
        <w:rPr>
          <w:rFonts w:ascii="Calibri" w:hAnsi="Calibri"/>
          <w:b/>
          <w:sz w:val="24"/>
          <w:szCs w:val="24"/>
        </w:rPr>
        <w:t>Category Manager, Baby Consumables</w:t>
      </w:r>
    </w:p>
    <w:p w:rsidR="00CD781A" w:rsidRDefault="00CD781A" w:rsidP="00CD781A">
      <w:pPr>
        <w:pStyle w:val="Textbody"/>
        <w:spacing w:before="60"/>
      </w:pPr>
      <w:proofErr w:type="gramStart"/>
      <w:r>
        <w:rPr>
          <w:rFonts w:ascii="Calibri" w:hAnsi="Calibri"/>
          <w:sz w:val="20"/>
        </w:rPr>
        <w:t>Responsible for profit and loss of Baby Consumables, generating £120m sales and £26m gross profit p.a.</w:t>
      </w:r>
      <w:proofErr w:type="gramEnd"/>
    </w:p>
    <w:p w:rsidR="00CD781A" w:rsidRDefault="00CD781A" w:rsidP="00CD781A">
      <w:pPr>
        <w:pStyle w:val="WPBullets"/>
        <w:numPr>
          <w:ilvl w:val="0"/>
          <w:numId w:val="9"/>
        </w:numPr>
        <w:spacing w:before="60"/>
      </w:pPr>
      <w:r>
        <w:rPr>
          <w:rFonts w:ascii="Calibri" w:hAnsi="Calibri"/>
          <w:sz w:val="20"/>
        </w:rPr>
        <w:t>Grew profit by 9.8% versus previous year on sales increase of 4.8%</w:t>
      </w:r>
    </w:p>
    <w:p w:rsidR="00CD781A" w:rsidRDefault="00CD781A" w:rsidP="00CD781A">
      <w:pPr>
        <w:pStyle w:val="WPBullets"/>
        <w:ind w:left="0"/>
        <w:rPr>
          <w:rFonts w:ascii="Calibri" w:hAnsi="Calibri"/>
          <w:szCs w:val="22"/>
        </w:rPr>
      </w:pPr>
    </w:p>
    <w:p w:rsidR="00CD781A" w:rsidRDefault="00CD781A" w:rsidP="00CD781A">
      <w:pPr>
        <w:pStyle w:val="Textbody"/>
        <w:spacing w:before="60"/>
      </w:pPr>
      <w:r>
        <w:rPr>
          <w:rFonts w:ascii="Calibri" w:hAnsi="Calibri"/>
          <w:b/>
          <w:sz w:val="24"/>
          <w:szCs w:val="24"/>
        </w:rPr>
        <w:t>Strategic Marketing Manager, Boots Health &amp; Travel Cover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CD781A" w:rsidRDefault="00CD781A" w:rsidP="00CD781A">
      <w:pPr>
        <w:pStyle w:val="Textbody"/>
        <w:spacing w:before="60"/>
      </w:pPr>
      <w:proofErr w:type="gramStart"/>
      <w:r>
        <w:rPr>
          <w:rFonts w:ascii="Calibri" w:hAnsi="Calibri"/>
          <w:sz w:val="20"/>
        </w:rPr>
        <w:t>Marketing lead for Boots entry into Financial Services.</w:t>
      </w:r>
      <w:proofErr w:type="gramEnd"/>
    </w:p>
    <w:p w:rsidR="00CD781A" w:rsidRDefault="00CD781A" w:rsidP="00CD781A">
      <w:pPr>
        <w:pStyle w:val="Textbody"/>
        <w:numPr>
          <w:ilvl w:val="0"/>
          <w:numId w:val="19"/>
        </w:numPr>
        <w:spacing w:before="60"/>
      </w:pPr>
      <w:r>
        <w:rPr>
          <w:rFonts w:ascii="Calibri" w:hAnsi="Calibri"/>
          <w:sz w:val="20"/>
        </w:rPr>
        <w:t>Established No1 direct travel insurance brand in UK within 12 months</w:t>
      </w:r>
    </w:p>
    <w:p w:rsidR="00CD781A" w:rsidRDefault="00CD781A" w:rsidP="00CD781A">
      <w:pPr>
        <w:pStyle w:val="Textbody"/>
        <w:spacing w:before="60"/>
        <w:jc w:val="both"/>
        <w:rPr>
          <w:rFonts w:ascii="Calibri" w:hAnsi="Calibri"/>
          <w:sz w:val="20"/>
        </w:rPr>
      </w:pPr>
    </w:p>
    <w:p w:rsidR="00CD781A" w:rsidRDefault="00CD781A" w:rsidP="00CD781A">
      <w:pPr>
        <w:pStyle w:val="Textbody"/>
        <w:spacing w:before="60"/>
      </w:pPr>
      <w:r>
        <w:rPr>
          <w:rFonts w:ascii="Calibri" w:hAnsi="Calibri"/>
          <w:b/>
          <w:sz w:val="24"/>
          <w:szCs w:val="24"/>
        </w:rPr>
        <w:t>Group Marketing Manager, Boots Advantage Card</w:t>
      </w:r>
    </w:p>
    <w:p w:rsidR="00CD781A" w:rsidRDefault="00CD781A" w:rsidP="00CD781A">
      <w:pPr>
        <w:pStyle w:val="Textbody"/>
        <w:spacing w:before="60"/>
      </w:pPr>
      <w:r>
        <w:rPr>
          <w:rFonts w:ascii="Calibri" w:hAnsi="Calibri"/>
          <w:sz w:val="20"/>
        </w:rPr>
        <w:t xml:space="preserve">Operational responsibility for national launch of Boots Advantage Card to over 1400 stores nationwide:   </w:t>
      </w:r>
    </w:p>
    <w:p w:rsidR="00CD781A" w:rsidRDefault="00CD781A" w:rsidP="00CD781A">
      <w:pPr>
        <w:pStyle w:val="Textbody"/>
        <w:numPr>
          <w:ilvl w:val="0"/>
          <w:numId w:val="19"/>
        </w:numPr>
        <w:spacing w:before="60"/>
      </w:pPr>
      <w:r>
        <w:rPr>
          <w:rFonts w:ascii="Calibri" w:hAnsi="Calibri"/>
          <w:sz w:val="20"/>
        </w:rPr>
        <w:t>Implemented plan for national rollout, recruiting 10.2m cardholders, generating 2% incremental sales</w:t>
      </w:r>
      <w:r w:rsidRPr="00E2470C">
        <w:rPr>
          <w:rFonts w:ascii="Calibri" w:hAnsi="Calibri"/>
          <w:sz w:val="20"/>
        </w:rPr>
        <w:br/>
      </w:r>
    </w:p>
    <w:p w:rsidR="00CD781A" w:rsidRDefault="00CD781A" w:rsidP="00CD781A">
      <w:pPr>
        <w:pStyle w:val="Textbody"/>
        <w:spacing w:before="60"/>
      </w:pPr>
      <w:r>
        <w:rPr>
          <w:rFonts w:ascii="Calibri" w:hAnsi="Calibri"/>
          <w:b/>
          <w:sz w:val="24"/>
          <w:szCs w:val="24"/>
        </w:rPr>
        <w:t xml:space="preserve">Marketing Manager, </w:t>
      </w:r>
      <w:r>
        <w:rPr>
          <w:rFonts w:ascii="Calibri" w:hAnsi="Calibri"/>
          <w:b/>
          <w:bCs/>
          <w:sz w:val="24"/>
          <w:szCs w:val="24"/>
        </w:rPr>
        <w:t>Loyalty Card</w:t>
      </w:r>
    </w:p>
    <w:p w:rsidR="00CD781A" w:rsidRDefault="00CD781A" w:rsidP="00CD781A">
      <w:pPr>
        <w:pStyle w:val="Textbody"/>
        <w:spacing w:before="60"/>
      </w:pPr>
      <w:proofErr w:type="gramStart"/>
      <w:r>
        <w:rPr>
          <w:rFonts w:ascii="Calibri" w:hAnsi="Calibri"/>
          <w:sz w:val="20"/>
        </w:rPr>
        <w:t>Tasked with developing &amp; piloting a loyalty scheme for Boots to compete with the grocers.</w:t>
      </w:r>
      <w:proofErr w:type="gramEnd"/>
      <w:r>
        <w:rPr>
          <w:rFonts w:ascii="Calibri" w:hAnsi="Calibri"/>
          <w:sz w:val="20"/>
        </w:rPr>
        <w:t xml:space="preserve">  </w:t>
      </w:r>
      <w:proofErr w:type="gramStart"/>
      <w:r>
        <w:rPr>
          <w:rFonts w:ascii="Calibri" w:hAnsi="Calibri"/>
          <w:sz w:val="20"/>
        </w:rPr>
        <w:t>Launched successful area trials of the Advantage Card in East Anglia and South West, recruiting over 250,000 customers and gaining 4% incremental sales.</w:t>
      </w:r>
      <w:proofErr w:type="gramEnd"/>
    </w:p>
    <w:p w:rsidR="00CD781A" w:rsidRPr="00E2470C" w:rsidRDefault="00CD781A" w:rsidP="00CD781A">
      <w:pPr>
        <w:pStyle w:val="Textbody"/>
        <w:spacing w:before="60"/>
      </w:pPr>
    </w:p>
    <w:p w:rsidR="00CD781A" w:rsidRDefault="00CD781A" w:rsidP="00CD781A">
      <w:pPr>
        <w:pStyle w:val="Textbody"/>
        <w:spacing w:before="60"/>
      </w:pPr>
      <w:r>
        <w:rPr>
          <w:rFonts w:ascii="Calibri" w:hAnsi="Calibri"/>
          <w:b/>
          <w:bCs/>
          <w:sz w:val="28"/>
          <w:szCs w:val="28"/>
        </w:rPr>
        <w:t>Safeway Stores Plc</w:t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  <w:t>1991 - 1994</w:t>
      </w:r>
    </w:p>
    <w:p w:rsidR="00CD781A" w:rsidRDefault="00CD781A" w:rsidP="00CD781A">
      <w:pPr>
        <w:pStyle w:val="Textbody"/>
        <w:spacing w:before="60"/>
      </w:pPr>
      <w:r>
        <w:rPr>
          <w:rFonts w:ascii="Calibri" w:hAnsi="Calibri"/>
          <w:b/>
          <w:bCs/>
          <w:szCs w:val="22"/>
        </w:rPr>
        <w:t>Marketing Executive</w:t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</w:p>
    <w:p w:rsidR="00CD781A" w:rsidRDefault="00CD781A" w:rsidP="00CD781A">
      <w:pPr>
        <w:pStyle w:val="Textbody"/>
        <w:spacing w:before="60"/>
      </w:pPr>
      <w:r>
        <w:rPr>
          <w:rFonts w:ascii="Calibri" w:hAnsi="Calibri"/>
          <w:sz w:val="20"/>
        </w:rPr>
        <w:t>Developed and implemented programme of innovative, loyalty focussed marketing campaigns</w:t>
      </w:r>
    </w:p>
    <w:p w:rsidR="00CD781A" w:rsidRDefault="00CD781A" w:rsidP="00CD781A">
      <w:pPr>
        <w:pStyle w:val="WPBullets"/>
        <w:spacing w:before="60"/>
        <w:ind w:left="0"/>
        <w:rPr>
          <w:rFonts w:ascii="Calibri" w:hAnsi="Calibri"/>
          <w:sz w:val="20"/>
        </w:rPr>
      </w:pPr>
    </w:p>
    <w:p w:rsidR="00CD781A" w:rsidRDefault="00CD781A" w:rsidP="00CD781A">
      <w:pPr>
        <w:pStyle w:val="WPBullets"/>
        <w:spacing w:before="60"/>
        <w:ind w:left="0"/>
      </w:pPr>
      <w:r>
        <w:rPr>
          <w:rFonts w:ascii="Calibri" w:hAnsi="Calibri"/>
          <w:b/>
          <w:szCs w:val="22"/>
        </w:rPr>
        <w:t>Project Co-ordinator, City Technology Colleges (CTC) Trust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1988 - 1990</w:t>
      </w:r>
    </w:p>
    <w:p w:rsidR="00CD781A" w:rsidRDefault="00CD781A" w:rsidP="00CD781A">
      <w:pPr>
        <w:pStyle w:val="Textbody"/>
        <w:jc w:val="both"/>
        <w:rPr>
          <w:rFonts w:ascii="Calibri" w:hAnsi="Calibri"/>
          <w:b/>
          <w:i/>
          <w:iCs/>
          <w:szCs w:val="22"/>
        </w:rPr>
      </w:pPr>
    </w:p>
    <w:p w:rsidR="00CD781A" w:rsidRDefault="00CD781A" w:rsidP="00CD781A">
      <w:pPr>
        <w:pStyle w:val="Textbody"/>
        <w:jc w:val="both"/>
      </w:pPr>
      <w:r>
        <w:rPr>
          <w:rFonts w:ascii="Calibri" w:hAnsi="Calibri"/>
          <w:b/>
          <w:i/>
          <w:iCs/>
          <w:szCs w:val="22"/>
        </w:rPr>
        <w:t>Education</w:t>
      </w:r>
    </w:p>
    <w:p w:rsidR="00CD781A" w:rsidRDefault="00CD781A" w:rsidP="00CD781A">
      <w:pPr>
        <w:pStyle w:val="Textbody"/>
        <w:spacing w:before="60"/>
      </w:pPr>
      <w:r>
        <w:rPr>
          <w:rFonts w:ascii="Calibri" w:hAnsi="Calibri"/>
          <w:szCs w:val="22"/>
        </w:rPr>
        <w:t>MBA (Marketing), City University Business School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b/>
          <w:bCs/>
          <w:szCs w:val="22"/>
        </w:rPr>
        <w:t>1990 - 1991</w:t>
      </w:r>
    </w:p>
    <w:p w:rsidR="00CD781A" w:rsidRDefault="00CD781A" w:rsidP="00CD781A">
      <w:pPr>
        <w:pStyle w:val="Textbody"/>
        <w:spacing w:before="60"/>
      </w:pPr>
      <w:r>
        <w:rPr>
          <w:rFonts w:ascii="Calibri" w:hAnsi="Calibri"/>
          <w:szCs w:val="22"/>
        </w:rPr>
        <w:t>M.A. (</w:t>
      </w:r>
      <w:proofErr w:type="spellStart"/>
      <w:r>
        <w:rPr>
          <w:rFonts w:ascii="Calibri" w:hAnsi="Calibri"/>
          <w:szCs w:val="22"/>
        </w:rPr>
        <w:t>Hons</w:t>
      </w:r>
      <w:proofErr w:type="spellEnd"/>
      <w:r>
        <w:rPr>
          <w:rFonts w:ascii="Calibri" w:hAnsi="Calibri"/>
          <w:szCs w:val="22"/>
        </w:rPr>
        <w:t>) University of St Andrews, English 2.1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b/>
          <w:bCs/>
          <w:szCs w:val="22"/>
        </w:rPr>
        <w:t>1984 - 1988</w:t>
      </w:r>
    </w:p>
    <w:p w:rsidR="00CD781A" w:rsidRDefault="00CD781A" w:rsidP="00CD781A">
      <w:pPr>
        <w:pStyle w:val="Textbody"/>
        <w:spacing w:before="60"/>
      </w:pPr>
      <w:r>
        <w:rPr>
          <w:rFonts w:ascii="Calibri" w:hAnsi="Calibri"/>
          <w:bCs/>
          <w:szCs w:val="22"/>
        </w:rPr>
        <w:t>University of California (Berkeley), EAP scholarship</w:t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>1986 - 1987</w:t>
      </w:r>
    </w:p>
    <w:p w:rsidR="00CD781A" w:rsidRDefault="00CD781A" w:rsidP="00CD781A">
      <w:pPr>
        <w:pStyle w:val="Standard"/>
        <w:spacing w:before="60"/>
      </w:pPr>
      <w:r>
        <w:rPr>
          <w:rFonts w:ascii="Calibri" w:hAnsi="Calibri"/>
          <w:sz w:val="22"/>
          <w:szCs w:val="22"/>
        </w:rPr>
        <w:t>Merchant Taylors' School, Northwood, 3 'A' levels, 11 'O' levels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1978 - 1983</w:t>
      </w:r>
    </w:p>
    <w:p w:rsidR="00623EBA" w:rsidRPr="000D7C5B" w:rsidRDefault="00623EBA" w:rsidP="000D7C5B">
      <w:pPr>
        <w:suppressAutoHyphens w:val="0"/>
        <w:rPr>
          <w:rFonts w:ascii="Calibri" w:hAnsi="Calibri" w:cs="Arial"/>
          <w:b/>
          <w:i/>
          <w:color w:val="010101"/>
          <w:sz w:val="24"/>
          <w:szCs w:val="24"/>
        </w:rPr>
      </w:pPr>
    </w:p>
    <w:sectPr w:rsidR="00623EBA" w:rsidRPr="000D7C5B" w:rsidSect="00623EBA">
      <w:footerReference w:type="default" r:id="rId7"/>
      <w:pgSz w:w="12240" w:h="15840"/>
      <w:pgMar w:top="567" w:right="1134" w:bottom="72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0B" w:rsidRDefault="00017F0B" w:rsidP="00623EBA">
      <w:r>
        <w:separator/>
      </w:r>
    </w:p>
  </w:endnote>
  <w:endnote w:type="continuationSeparator" w:id="0">
    <w:p w:rsidR="00017F0B" w:rsidRDefault="00017F0B" w:rsidP="0062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BA" w:rsidRDefault="00623EBA">
    <w:pPr>
      <w:pStyle w:val="Footer"/>
    </w:pPr>
    <w:r>
      <w:rPr>
        <w:rFonts w:ascii="Arial" w:hAnsi="Arial" w:cs="Arial"/>
        <w:sz w:val="18"/>
      </w:rPr>
      <w:t>David Simons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fldSimple w:instr=" PAGE ">
      <w:r w:rsidR="00F569E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0B" w:rsidRDefault="00017F0B" w:rsidP="00623EBA">
      <w:r w:rsidRPr="00623EBA">
        <w:rPr>
          <w:color w:val="000000"/>
        </w:rPr>
        <w:separator/>
      </w:r>
    </w:p>
  </w:footnote>
  <w:footnote w:type="continuationSeparator" w:id="0">
    <w:p w:rsidR="00017F0B" w:rsidRDefault="00017F0B" w:rsidP="00623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BD14565_"/>
      </v:shape>
    </w:pict>
  </w:numPicBullet>
  <w:numPicBullet w:numPicBulletId="1">
    <w:pict>
      <v:shape id="_x0000_i1041" type="#_x0000_t75" style="width:8.85pt;height:8.85pt" o:bullet="t">
        <v:imagedata r:id="rId2" o:title="j0115844"/>
      </v:shape>
    </w:pict>
  </w:numPicBullet>
  <w:abstractNum w:abstractNumId="0">
    <w:nsid w:val="001C68B7"/>
    <w:multiLevelType w:val="multilevel"/>
    <w:tmpl w:val="1D92B06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3A4C99"/>
    <w:multiLevelType w:val="multilevel"/>
    <w:tmpl w:val="972CE59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26A4886"/>
    <w:multiLevelType w:val="multilevel"/>
    <w:tmpl w:val="E0268C8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AE06128"/>
    <w:multiLevelType w:val="multilevel"/>
    <w:tmpl w:val="22BE480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209251B"/>
    <w:multiLevelType w:val="hybridMultilevel"/>
    <w:tmpl w:val="6CA2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35EB"/>
    <w:multiLevelType w:val="hybridMultilevel"/>
    <w:tmpl w:val="598E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3927"/>
    <w:multiLevelType w:val="hybridMultilevel"/>
    <w:tmpl w:val="916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81195"/>
    <w:multiLevelType w:val="hybridMultilevel"/>
    <w:tmpl w:val="4AC27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C0B0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62066"/>
    <w:multiLevelType w:val="hybridMultilevel"/>
    <w:tmpl w:val="665C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4F4B"/>
    <w:multiLevelType w:val="hybridMultilevel"/>
    <w:tmpl w:val="6B1E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860AD"/>
    <w:multiLevelType w:val="hybridMultilevel"/>
    <w:tmpl w:val="275C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71233"/>
    <w:multiLevelType w:val="multilevel"/>
    <w:tmpl w:val="B8D8E19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D5F27F1"/>
    <w:multiLevelType w:val="multilevel"/>
    <w:tmpl w:val="29E82CC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7000B52"/>
    <w:multiLevelType w:val="multilevel"/>
    <w:tmpl w:val="DE3C30E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9DD6608"/>
    <w:multiLevelType w:val="hybridMultilevel"/>
    <w:tmpl w:val="F5AE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82CC1"/>
    <w:multiLevelType w:val="hybridMultilevel"/>
    <w:tmpl w:val="437C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25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B2EDF"/>
    <w:multiLevelType w:val="multilevel"/>
    <w:tmpl w:val="9BE2DE4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C406F50"/>
    <w:multiLevelType w:val="multilevel"/>
    <w:tmpl w:val="2F7E4EC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52530CBD"/>
    <w:multiLevelType w:val="multilevel"/>
    <w:tmpl w:val="DA30E9B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5352316"/>
    <w:multiLevelType w:val="multilevel"/>
    <w:tmpl w:val="5AA6E8C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7B34783"/>
    <w:multiLevelType w:val="multilevel"/>
    <w:tmpl w:val="60BC77E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7DA0CCF"/>
    <w:multiLevelType w:val="hybridMultilevel"/>
    <w:tmpl w:val="4FDA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15284"/>
    <w:multiLevelType w:val="multilevel"/>
    <w:tmpl w:val="BEB0DDF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BD82C0C"/>
    <w:multiLevelType w:val="hybridMultilevel"/>
    <w:tmpl w:val="1506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E0BB9"/>
    <w:multiLevelType w:val="multilevel"/>
    <w:tmpl w:val="B7EA1C9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D012BFF"/>
    <w:multiLevelType w:val="multilevel"/>
    <w:tmpl w:val="0C02EA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3595BB0"/>
    <w:multiLevelType w:val="hybridMultilevel"/>
    <w:tmpl w:val="4C50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25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12913"/>
    <w:multiLevelType w:val="hybridMultilevel"/>
    <w:tmpl w:val="168E9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1B22DD"/>
    <w:multiLevelType w:val="hybridMultilevel"/>
    <w:tmpl w:val="7448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62401"/>
    <w:multiLevelType w:val="hybridMultilevel"/>
    <w:tmpl w:val="E2E4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D2463"/>
    <w:multiLevelType w:val="multilevel"/>
    <w:tmpl w:val="4BDA42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13"/>
  </w:num>
  <w:num w:numId="5">
    <w:abstractNumId w:val="11"/>
  </w:num>
  <w:num w:numId="6">
    <w:abstractNumId w:val="13"/>
  </w:num>
  <w:num w:numId="7">
    <w:abstractNumId w:val="3"/>
  </w:num>
  <w:num w:numId="8">
    <w:abstractNumId w:val="18"/>
  </w:num>
  <w:num w:numId="9">
    <w:abstractNumId w:val="16"/>
  </w:num>
  <w:num w:numId="10">
    <w:abstractNumId w:val="1"/>
  </w:num>
  <w:num w:numId="11">
    <w:abstractNumId w:val="24"/>
  </w:num>
  <w:num w:numId="12">
    <w:abstractNumId w:val="20"/>
  </w:num>
  <w:num w:numId="13">
    <w:abstractNumId w:val="0"/>
  </w:num>
  <w:num w:numId="14">
    <w:abstractNumId w:val="22"/>
  </w:num>
  <w:num w:numId="15">
    <w:abstractNumId w:val="19"/>
  </w:num>
  <w:num w:numId="16">
    <w:abstractNumId w:val="30"/>
  </w:num>
  <w:num w:numId="17">
    <w:abstractNumId w:val="12"/>
  </w:num>
  <w:num w:numId="18">
    <w:abstractNumId w:val="28"/>
  </w:num>
  <w:num w:numId="19">
    <w:abstractNumId w:val="9"/>
  </w:num>
  <w:num w:numId="20">
    <w:abstractNumId w:val="29"/>
  </w:num>
  <w:num w:numId="21">
    <w:abstractNumId w:val="6"/>
  </w:num>
  <w:num w:numId="22">
    <w:abstractNumId w:val="23"/>
  </w:num>
  <w:num w:numId="23">
    <w:abstractNumId w:val="5"/>
  </w:num>
  <w:num w:numId="24">
    <w:abstractNumId w:val="8"/>
  </w:num>
  <w:num w:numId="25">
    <w:abstractNumId w:val="21"/>
  </w:num>
  <w:num w:numId="26">
    <w:abstractNumId w:val="15"/>
  </w:num>
  <w:num w:numId="27">
    <w:abstractNumId w:val="26"/>
  </w:num>
  <w:num w:numId="28">
    <w:abstractNumId w:val="7"/>
  </w:num>
  <w:num w:numId="29">
    <w:abstractNumId w:val="14"/>
  </w:num>
  <w:num w:numId="30">
    <w:abstractNumId w:val="4"/>
  </w:num>
  <w:num w:numId="31">
    <w:abstractNumId w:val="2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BA"/>
    <w:rsid w:val="00017F0B"/>
    <w:rsid w:val="00026461"/>
    <w:rsid w:val="00032B51"/>
    <w:rsid w:val="0004305E"/>
    <w:rsid w:val="000451E5"/>
    <w:rsid w:val="000575FE"/>
    <w:rsid w:val="0008187B"/>
    <w:rsid w:val="000D7C5B"/>
    <w:rsid w:val="00143AC9"/>
    <w:rsid w:val="00192D34"/>
    <w:rsid w:val="001F2BE6"/>
    <w:rsid w:val="002101AE"/>
    <w:rsid w:val="00235EB5"/>
    <w:rsid w:val="00261103"/>
    <w:rsid w:val="002619A7"/>
    <w:rsid w:val="002710A9"/>
    <w:rsid w:val="00277BE5"/>
    <w:rsid w:val="00280F07"/>
    <w:rsid w:val="00311FF2"/>
    <w:rsid w:val="00324A5A"/>
    <w:rsid w:val="00331D5F"/>
    <w:rsid w:val="00347E53"/>
    <w:rsid w:val="0036130A"/>
    <w:rsid w:val="003D5A12"/>
    <w:rsid w:val="00405356"/>
    <w:rsid w:val="0042173A"/>
    <w:rsid w:val="00433BE7"/>
    <w:rsid w:val="0048446E"/>
    <w:rsid w:val="00490CB8"/>
    <w:rsid w:val="004C0E35"/>
    <w:rsid w:val="004D790D"/>
    <w:rsid w:val="00530AC1"/>
    <w:rsid w:val="005F4EF5"/>
    <w:rsid w:val="00623EBA"/>
    <w:rsid w:val="006C0D46"/>
    <w:rsid w:val="006F394E"/>
    <w:rsid w:val="007103C0"/>
    <w:rsid w:val="007A737C"/>
    <w:rsid w:val="007C2240"/>
    <w:rsid w:val="007D05B7"/>
    <w:rsid w:val="00801FC3"/>
    <w:rsid w:val="0080238F"/>
    <w:rsid w:val="00826A19"/>
    <w:rsid w:val="00833D1F"/>
    <w:rsid w:val="008E0DE3"/>
    <w:rsid w:val="009010C4"/>
    <w:rsid w:val="0093739A"/>
    <w:rsid w:val="009766B7"/>
    <w:rsid w:val="00981C51"/>
    <w:rsid w:val="009850D7"/>
    <w:rsid w:val="009C149B"/>
    <w:rsid w:val="009D5A65"/>
    <w:rsid w:val="009D75AD"/>
    <w:rsid w:val="00A02113"/>
    <w:rsid w:val="00A566D5"/>
    <w:rsid w:val="00A57A86"/>
    <w:rsid w:val="00A757ED"/>
    <w:rsid w:val="00AD1B0D"/>
    <w:rsid w:val="00B143AD"/>
    <w:rsid w:val="00B216D5"/>
    <w:rsid w:val="00B46760"/>
    <w:rsid w:val="00B46B5E"/>
    <w:rsid w:val="00B821F8"/>
    <w:rsid w:val="00BF42BC"/>
    <w:rsid w:val="00C278A6"/>
    <w:rsid w:val="00C624A1"/>
    <w:rsid w:val="00C74054"/>
    <w:rsid w:val="00C842E9"/>
    <w:rsid w:val="00CD781A"/>
    <w:rsid w:val="00D4463C"/>
    <w:rsid w:val="00D60D4E"/>
    <w:rsid w:val="00DF02B9"/>
    <w:rsid w:val="00E32EE3"/>
    <w:rsid w:val="00E54C9C"/>
    <w:rsid w:val="00E76C8A"/>
    <w:rsid w:val="00E93120"/>
    <w:rsid w:val="00EB0028"/>
    <w:rsid w:val="00EB21F5"/>
    <w:rsid w:val="00EF0547"/>
    <w:rsid w:val="00F569E2"/>
    <w:rsid w:val="00F62E0D"/>
    <w:rsid w:val="00FD0A04"/>
    <w:rsid w:val="00FF1313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3EBA"/>
    <w:pPr>
      <w:suppressAutoHyphens/>
    </w:pPr>
  </w:style>
  <w:style w:type="paragraph" w:styleId="Heading1">
    <w:name w:val="heading 1"/>
    <w:basedOn w:val="Standard"/>
    <w:next w:val="Textbody"/>
    <w:rsid w:val="00623EBA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Standard"/>
    <w:next w:val="Textbody"/>
    <w:rsid w:val="00623EBA"/>
    <w:pPr>
      <w:keepNext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23EBA"/>
    <w:pPr>
      <w:widowControl/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rsid w:val="00623E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23EBA"/>
    <w:rPr>
      <w:rFonts w:ascii="Arial" w:hAnsi="Arial"/>
      <w:color w:val="000000"/>
      <w:sz w:val="22"/>
    </w:rPr>
  </w:style>
  <w:style w:type="paragraph" w:styleId="List">
    <w:name w:val="List"/>
    <w:basedOn w:val="Textbody"/>
    <w:rsid w:val="00623EBA"/>
    <w:rPr>
      <w:rFonts w:cs="Tahoma"/>
    </w:rPr>
  </w:style>
  <w:style w:type="paragraph" w:styleId="Caption">
    <w:name w:val="caption"/>
    <w:basedOn w:val="Standard"/>
    <w:rsid w:val="00623EB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23EBA"/>
    <w:pPr>
      <w:suppressLineNumbers/>
    </w:pPr>
    <w:rPr>
      <w:rFonts w:cs="Tahoma"/>
    </w:rPr>
  </w:style>
  <w:style w:type="paragraph" w:customStyle="1" w:styleId="WPBullets">
    <w:name w:val="WP Bullets"/>
    <w:rsid w:val="00623EBA"/>
    <w:pPr>
      <w:widowControl/>
      <w:suppressAutoHyphens/>
      <w:ind w:left="360"/>
    </w:pPr>
    <w:rPr>
      <w:rFonts w:ascii="Arial" w:hAnsi="Arial"/>
      <w:color w:val="000000"/>
      <w:sz w:val="22"/>
      <w:lang w:eastAsia="en-US"/>
    </w:rPr>
  </w:style>
  <w:style w:type="paragraph" w:styleId="Header">
    <w:name w:val="header"/>
    <w:basedOn w:val="Standard"/>
    <w:link w:val="HeaderChar"/>
    <w:uiPriority w:val="99"/>
    <w:rsid w:val="00623EBA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Standard"/>
    <w:rsid w:val="00623EBA"/>
    <w:pPr>
      <w:suppressLineNumbers/>
      <w:tabs>
        <w:tab w:val="center" w:pos="4153"/>
        <w:tab w:val="right" w:pos="8306"/>
      </w:tabs>
    </w:pPr>
  </w:style>
  <w:style w:type="paragraph" w:styleId="BalloonText">
    <w:name w:val="Balloon Text"/>
    <w:basedOn w:val="Standard"/>
    <w:rsid w:val="00623EBA"/>
    <w:rPr>
      <w:rFonts w:ascii="Tahoma" w:hAnsi="Tahoma"/>
      <w:sz w:val="16"/>
      <w:szCs w:val="16"/>
    </w:rPr>
  </w:style>
  <w:style w:type="paragraph" w:styleId="ListParagraph">
    <w:name w:val="List Paragraph"/>
    <w:basedOn w:val="Standard"/>
    <w:uiPriority w:val="34"/>
    <w:qFormat/>
    <w:rsid w:val="00623EBA"/>
    <w:pPr>
      <w:ind w:left="720"/>
    </w:pPr>
  </w:style>
  <w:style w:type="paragraph" w:customStyle="1" w:styleId="yiv460705315msonormal">
    <w:name w:val="yiv460705315msonormal"/>
    <w:basedOn w:val="Standard"/>
    <w:rsid w:val="00623EBA"/>
  </w:style>
  <w:style w:type="paragraph" w:customStyle="1" w:styleId="yiv460705315msolistparagraph">
    <w:name w:val="yiv460705315msolistparagraph"/>
    <w:basedOn w:val="Standard"/>
    <w:rsid w:val="00623EBA"/>
  </w:style>
  <w:style w:type="character" w:styleId="PageNumber">
    <w:name w:val="page number"/>
    <w:basedOn w:val="DefaultParagraphFont"/>
    <w:rsid w:val="00623EBA"/>
  </w:style>
  <w:style w:type="character" w:customStyle="1" w:styleId="BodyTextChar">
    <w:name w:val="Body Text Char"/>
    <w:link w:val="BodyText"/>
    <w:rsid w:val="00623EBA"/>
    <w:rPr>
      <w:rFonts w:ascii="Arial" w:hAnsi="Arial"/>
      <w:color w:val="000000"/>
      <w:sz w:val="22"/>
      <w:lang w:eastAsia="en-US"/>
    </w:rPr>
  </w:style>
  <w:style w:type="character" w:customStyle="1" w:styleId="apple-style-span">
    <w:name w:val="apple-style-span"/>
    <w:basedOn w:val="DefaultParagraphFont"/>
    <w:rsid w:val="00623EBA"/>
  </w:style>
  <w:style w:type="character" w:customStyle="1" w:styleId="apple-converted-space">
    <w:name w:val="apple-converted-space"/>
    <w:basedOn w:val="DefaultParagraphFont"/>
    <w:rsid w:val="00623EBA"/>
  </w:style>
  <w:style w:type="character" w:customStyle="1" w:styleId="ListLabel1">
    <w:name w:val="ListLabel 1"/>
    <w:rsid w:val="00623EBA"/>
    <w:rPr>
      <w:rFonts w:cs="Courier New"/>
    </w:rPr>
  </w:style>
  <w:style w:type="paragraph" w:styleId="BodyText">
    <w:name w:val="Body Text"/>
    <w:basedOn w:val="Normal"/>
    <w:link w:val="BodyTextChar"/>
    <w:semiHidden/>
    <w:rsid w:val="00FD0A04"/>
    <w:pPr>
      <w:widowControl/>
      <w:suppressAutoHyphens w:val="0"/>
      <w:autoSpaceDN/>
      <w:textAlignment w:val="auto"/>
    </w:pPr>
    <w:rPr>
      <w:rFonts w:ascii="Arial" w:hAnsi="Arial"/>
      <w:color w:val="000000"/>
      <w:sz w:val="22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D0A04"/>
  </w:style>
  <w:style w:type="table" w:styleId="TableGrid">
    <w:name w:val="Table Grid"/>
    <w:basedOn w:val="TableNormal"/>
    <w:uiPriority w:val="59"/>
    <w:rsid w:val="00D44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81C5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CHARLES SIMONS</vt:lpstr>
    </vt:vector>
  </TitlesOfParts>
  <Company>The co-operative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CHARLES SIMONS</dc:title>
  <dc:creator>Boots Opticians</dc:creator>
  <cp:lastModifiedBy>David</cp:lastModifiedBy>
  <cp:revision>5</cp:revision>
  <cp:lastPrinted>2013-05-13T09:06:00Z</cp:lastPrinted>
  <dcterms:created xsi:type="dcterms:W3CDTF">2014-02-24T12:10:00Z</dcterms:created>
  <dcterms:modified xsi:type="dcterms:W3CDTF">2014-02-24T12:20:00Z</dcterms:modified>
</cp:coreProperties>
</file>