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1E" w:rsidRPr="00B37788" w:rsidRDefault="00565B1E" w:rsidP="00565B1E">
      <w:pPr>
        <w:spacing w:after="0"/>
        <w:jc w:val="center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>Tony Emmett</w:t>
      </w:r>
    </w:p>
    <w:p w:rsidR="00DF6768" w:rsidRDefault="00DF6768" w:rsidP="00EC662D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9B726B" w:rsidRPr="003F631A" w:rsidRDefault="009B726B" w:rsidP="00EC662D">
      <w:pPr>
        <w:spacing w:after="0"/>
        <w:jc w:val="center"/>
        <w:rPr>
          <w:rFonts w:ascii="Calibri" w:hAnsi="Calibri"/>
          <w:bCs/>
          <w:sz w:val="20"/>
          <w:szCs w:val="20"/>
        </w:rPr>
      </w:pPr>
      <w:r w:rsidRPr="009B726B">
        <w:rPr>
          <w:rFonts w:ascii="Calibri" w:hAnsi="Calibri"/>
          <w:b/>
          <w:sz w:val="20"/>
          <w:szCs w:val="20"/>
        </w:rPr>
        <w:t xml:space="preserve">Address: </w:t>
      </w:r>
      <w:r w:rsidRPr="003F631A">
        <w:rPr>
          <w:rFonts w:ascii="Calibri" w:hAnsi="Calibri"/>
          <w:bCs/>
          <w:sz w:val="20"/>
          <w:szCs w:val="20"/>
        </w:rPr>
        <w:t xml:space="preserve">100 Liverpool Rd, Longton, Preston PR4 5NB   </w:t>
      </w:r>
    </w:p>
    <w:p w:rsidR="001C1FF7" w:rsidRPr="00B37788" w:rsidRDefault="00565B1E" w:rsidP="00EC662D">
      <w:pPr>
        <w:spacing w:after="0"/>
        <w:jc w:val="center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Nationality: </w:t>
      </w:r>
      <w:r w:rsidR="004F1E32">
        <w:rPr>
          <w:rFonts w:ascii="Calibri" w:hAnsi="Calibri"/>
          <w:sz w:val="20"/>
          <w:szCs w:val="20"/>
        </w:rPr>
        <w:t xml:space="preserve">British </w:t>
      </w:r>
      <w:r w:rsidR="003F631A" w:rsidRPr="003F631A">
        <w:rPr>
          <w:rFonts w:ascii="Calibri" w:hAnsi="Calibri"/>
          <w:b/>
          <w:bCs/>
          <w:sz w:val="20"/>
          <w:szCs w:val="20"/>
        </w:rPr>
        <w:t>Marital Status:</w:t>
      </w:r>
      <w:r w:rsidR="003F631A">
        <w:rPr>
          <w:rFonts w:ascii="Calibri" w:hAnsi="Calibri"/>
          <w:sz w:val="20"/>
          <w:szCs w:val="20"/>
        </w:rPr>
        <w:t xml:space="preserve"> married, 1 daughter </w:t>
      </w:r>
      <w:r w:rsidR="001C1FF7" w:rsidRPr="00B37788">
        <w:rPr>
          <w:rFonts w:ascii="Calibri" w:hAnsi="Calibri"/>
          <w:b/>
          <w:sz w:val="20"/>
          <w:szCs w:val="20"/>
        </w:rPr>
        <w:t>Email:</w:t>
      </w:r>
      <w:r w:rsidR="001C1FF7" w:rsidRPr="00B37788">
        <w:rPr>
          <w:rFonts w:ascii="Calibri" w:hAnsi="Calibri"/>
          <w:sz w:val="20"/>
          <w:szCs w:val="20"/>
        </w:rPr>
        <w:t xml:space="preserve"> </w:t>
      </w:r>
      <w:hyperlink r:id="rId6" w:history="1">
        <w:r w:rsidR="009B726B" w:rsidRPr="007A2F7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tony_emmett@yahoo.com</w:t>
        </w:r>
      </w:hyperlink>
      <w:r w:rsidR="00C8539C" w:rsidRPr="007A2F7C">
        <w:rPr>
          <w:rFonts w:ascii="Calibri" w:hAnsi="Calibri"/>
          <w:sz w:val="20"/>
          <w:szCs w:val="20"/>
        </w:rPr>
        <w:t xml:space="preserve"> </w:t>
      </w:r>
      <w:r w:rsidR="002728D7" w:rsidRPr="00B37788">
        <w:rPr>
          <w:rFonts w:ascii="Calibri" w:hAnsi="Calibri"/>
          <w:b/>
          <w:bCs/>
          <w:sz w:val="20"/>
          <w:szCs w:val="20"/>
        </w:rPr>
        <w:t xml:space="preserve">Phone: </w:t>
      </w:r>
      <w:r w:rsidR="004F1E32">
        <w:rPr>
          <w:rFonts w:ascii="Calibri" w:hAnsi="Calibri"/>
          <w:sz w:val="20"/>
          <w:szCs w:val="20"/>
        </w:rPr>
        <w:t>07</w:t>
      </w:r>
      <w:r w:rsidR="001910C4">
        <w:rPr>
          <w:rFonts w:ascii="Calibri" w:hAnsi="Calibri"/>
          <w:sz w:val="20"/>
          <w:szCs w:val="20"/>
        </w:rPr>
        <w:t>756099372</w:t>
      </w:r>
      <w:r w:rsidR="004F1E32">
        <w:rPr>
          <w:rFonts w:ascii="Calibri" w:hAnsi="Calibri"/>
          <w:sz w:val="20"/>
          <w:szCs w:val="20"/>
        </w:rPr>
        <w:t xml:space="preserve"> </w:t>
      </w:r>
    </w:p>
    <w:p w:rsidR="00565B1E" w:rsidRPr="00B37788" w:rsidRDefault="00565B1E" w:rsidP="00461CF0">
      <w:pPr>
        <w:pStyle w:val="ListParagraph"/>
        <w:spacing w:after="0"/>
        <w:ind w:left="0"/>
        <w:rPr>
          <w:rFonts w:ascii="Calibri" w:hAnsi="Calibri"/>
          <w:sz w:val="20"/>
          <w:szCs w:val="20"/>
        </w:rPr>
      </w:pPr>
    </w:p>
    <w:p w:rsidR="00461CF0" w:rsidRPr="00B37788" w:rsidRDefault="00461CF0" w:rsidP="00461CF0">
      <w:pPr>
        <w:pStyle w:val="ListParagraph"/>
        <w:spacing w:after="0"/>
        <w:ind w:left="0"/>
        <w:rPr>
          <w:rFonts w:ascii="Calibri" w:hAnsi="Calibri"/>
          <w:b/>
          <w:bCs/>
          <w:sz w:val="20"/>
          <w:szCs w:val="20"/>
        </w:rPr>
      </w:pPr>
      <w:r w:rsidRPr="00B37788">
        <w:rPr>
          <w:rFonts w:ascii="Calibri" w:hAnsi="Calibri"/>
          <w:b/>
          <w:bCs/>
          <w:sz w:val="20"/>
          <w:szCs w:val="20"/>
        </w:rPr>
        <w:t>PERSONAL PROFILE</w:t>
      </w:r>
    </w:p>
    <w:p w:rsidR="00B45366" w:rsidRPr="00B37788" w:rsidRDefault="00B45366" w:rsidP="00B453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Broadly experienced and versatile hands-on senior general management</w:t>
      </w:r>
      <w:r w:rsidR="002728D7" w:rsidRPr="00B37788">
        <w:rPr>
          <w:rFonts w:ascii="Calibri" w:hAnsi="Calibri"/>
          <w:sz w:val="20"/>
          <w:szCs w:val="20"/>
        </w:rPr>
        <w:t xml:space="preserve"> and projects</w:t>
      </w:r>
      <w:r w:rsidRPr="00B37788">
        <w:rPr>
          <w:rFonts w:ascii="Calibri" w:hAnsi="Calibri"/>
          <w:sz w:val="20"/>
          <w:szCs w:val="20"/>
        </w:rPr>
        <w:t xml:space="preserve"> professional</w:t>
      </w:r>
      <w:r w:rsidR="00B65A67" w:rsidRPr="00B37788">
        <w:rPr>
          <w:rFonts w:ascii="Calibri" w:hAnsi="Calibri"/>
          <w:sz w:val="20"/>
          <w:szCs w:val="20"/>
        </w:rPr>
        <w:t>, UK and overseas</w:t>
      </w:r>
      <w:r w:rsidRPr="00B37788">
        <w:rPr>
          <w:rFonts w:ascii="Calibri" w:hAnsi="Calibri"/>
          <w:sz w:val="20"/>
          <w:szCs w:val="20"/>
        </w:rPr>
        <w:t xml:space="preserve">. </w:t>
      </w:r>
      <w:r w:rsidR="0092452C" w:rsidRPr="00B37788">
        <w:rPr>
          <w:rFonts w:ascii="Calibri" w:hAnsi="Calibri"/>
          <w:sz w:val="20"/>
          <w:szCs w:val="20"/>
        </w:rPr>
        <w:t xml:space="preserve"> </w:t>
      </w:r>
    </w:p>
    <w:p w:rsidR="00B45366" w:rsidRPr="00B37788" w:rsidRDefault="00B45366" w:rsidP="00B453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25+ year career progressing through sales into general management</w:t>
      </w:r>
      <w:r w:rsidR="009C1497">
        <w:rPr>
          <w:rFonts w:ascii="Calibri" w:hAnsi="Calibri"/>
          <w:sz w:val="20"/>
          <w:szCs w:val="20"/>
        </w:rPr>
        <w:t xml:space="preserve"> and</w:t>
      </w:r>
      <w:r w:rsidRPr="00B37788">
        <w:rPr>
          <w:rFonts w:ascii="Calibri" w:hAnsi="Calibri"/>
          <w:sz w:val="20"/>
          <w:szCs w:val="20"/>
        </w:rPr>
        <w:t xml:space="preserve"> </w:t>
      </w:r>
      <w:r w:rsidR="007A2F7C">
        <w:rPr>
          <w:rFonts w:ascii="Calibri" w:hAnsi="Calibri"/>
          <w:sz w:val="20"/>
          <w:szCs w:val="20"/>
        </w:rPr>
        <w:t xml:space="preserve">now </w:t>
      </w:r>
      <w:r w:rsidR="001910C4">
        <w:rPr>
          <w:rFonts w:ascii="Calibri" w:hAnsi="Calibri"/>
          <w:sz w:val="20"/>
          <w:szCs w:val="20"/>
        </w:rPr>
        <w:t xml:space="preserve">an </w:t>
      </w:r>
      <w:r w:rsidRPr="00B37788">
        <w:rPr>
          <w:rFonts w:ascii="Calibri" w:hAnsi="Calibri"/>
          <w:sz w:val="20"/>
          <w:szCs w:val="20"/>
        </w:rPr>
        <w:t xml:space="preserve">interim and </w:t>
      </w:r>
      <w:r w:rsidR="00483AE6">
        <w:rPr>
          <w:rFonts w:ascii="Calibri" w:hAnsi="Calibri"/>
          <w:sz w:val="20"/>
          <w:szCs w:val="20"/>
        </w:rPr>
        <w:t>project</w:t>
      </w:r>
      <w:r w:rsidR="00A262EF" w:rsidRPr="00B37788">
        <w:rPr>
          <w:rFonts w:ascii="Calibri" w:hAnsi="Calibri"/>
          <w:sz w:val="20"/>
          <w:szCs w:val="20"/>
        </w:rPr>
        <w:t xml:space="preserve"> </w:t>
      </w:r>
      <w:r w:rsidR="001910C4">
        <w:rPr>
          <w:rFonts w:ascii="Calibri" w:hAnsi="Calibri"/>
          <w:sz w:val="20"/>
          <w:szCs w:val="20"/>
        </w:rPr>
        <w:t>management career</w:t>
      </w:r>
      <w:r w:rsidR="00E8008B" w:rsidRPr="00B37788">
        <w:rPr>
          <w:rFonts w:ascii="Calibri" w:hAnsi="Calibri"/>
          <w:sz w:val="20"/>
          <w:szCs w:val="20"/>
        </w:rPr>
        <w:t>.</w:t>
      </w:r>
    </w:p>
    <w:p w:rsidR="00073F97" w:rsidRDefault="00BD2396" w:rsidP="00073F97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 </w:t>
      </w:r>
      <w:r w:rsidR="00073F97" w:rsidRPr="00B37788">
        <w:rPr>
          <w:rFonts w:ascii="Calibri" w:hAnsi="Calibri"/>
          <w:sz w:val="20"/>
          <w:szCs w:val="20"/>
        </w:rPr>
        <w:t>focus on</w:t>
      </w:r>
      <w:r w:rsidR="002F6FBB">
        <w:rPr>
          <w:rFonts w:ascii="Calibri" w:hAnsi="Calibri"/>
          <w:sz w:val="20"/>
          <w:szCs w:val="20"/>
        </w:rPr>
        <w:t xml:space="preserve"> </w:t>
      </w:r>
      <w:r w:rsidR="00073F97" w:rsidRPr="00B37788">
        <w:rPr>
          <w:rFonts w:ascii="Calibri" w:hAnsi="Calibri"/>
          <w:sz w:val="20"/>
          <w:szCs w:val="20"/>
        </w:rPr>
        <w:t>briefs and objectives; can meet budgets</w:t>
      </w:r>
      <w:r>
        <w:rPr>
          <w:rFonts w:ascii="Calibri" w:hAnsi="Calibri"/>
          <w:sz w:val="20"/>
          <w:szCs w:val="20"/>
        </w:rPr>
        <w:t>/</w:t>
      </w:r>
      <w:r w:rsidR="00073F97" w:rsidRPr="00B37788">
        <w:rPr>
          <w:rFonts w:ascii="Calibri" w:hAnsi="Calibri"/>
          <w:sz w:val="20"/>
          <w:szCs w:val="20"/>
        </w:rPr>
        <w:t>deadlines</w:t>
      </w:r>
      <w:r w:rsidR="00F17E8E">
        <w:rPr>
          <w:rFonts w:ascii="Calibri" w:hAnsi="Calibri"/>
          <w:sz w:val="20"/>
          <w:szCs w:val="20"/>
        </w:rPr>
        <w:t xml:space="preserve">, manage </w:t>
      </w:r>
      <w:r w:rsidR="005978F1">
        <w:rPr>
          <w:rFonts w:ascii="Calibri" w:hAnsi="Calibri"/>
          <w:sz w:val="20"/>
          <w:szCs w:val="20"/>
        </w:rPr>
        <w:t xml:space="preserve">teams, </w:t>
      </w:r>
      <w:r w:rsidR="00BF6CB3">
        <w:rPr>
          <w:rFonts w:ascii="Calibri" w:hAnsi="Calibri"/>
          <w:sz w:val="20"/>
          <w:szCs w:val="20"/>
        </w:rPr>
        <w:t xml:space="preserve">risk, </w:t>
      </w:r>
      <w:r w:rsidR="00F17E8E">
        <w:rPr>
          <w:rFonts w:ascii="Calibri" w:hAnsi="Calibri"/>
          <w:sz w:val="20"/>
          <w:szCs w:val="20"/>
        </w:rPr>
        <w:t>stakeholder</w:t>
      </w:r>
      <w:r w:rsidR="00BF6CB3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, governance</w:t>
      </w:r>
      <w:r w:rsidR="007A75D2">
        <w:rPr>
          <w:rFonts w:ascii="Calibri" w:hAnsi="Calibri"/>
          <w:sz w:val="20"/>
          <w:szCs w:val="20"/>
        </w:rPr>
        <w:t xml:space="preserve">, </w:t>
      </w:r>
      <w:r w:rsidR="003E7879">
        <w:rPr>
          <w:rFonts w:ascii="Calibri" w:hAnsi="Calibri"/>
          <w:sz w:val="20"/>
          <w:szCs w:val="20"/>
        </w:rPr>
        <w:t>facilities</w:t>
      </w:r>
      <w:r w:rsidR="007A75D2">
        <w:rPr>
          <w:rFonts w:ascii="Calibri" w:hAnsi="Calibri"/>
          <w:sz w:val="20"/>
          <w:szCs w:val="20"/>
        </w:rPr>
        <w:t xml:space="preserve"> mgt</w:t>
      </w:r>
      <w:r w:rsidR="00073F97">
        <w:rPr>
          <w:rFonts w:ascii="Calibri" w:hAnsi="Calibri"/>
          <w:sz w:val="20"/>
          <w:szCs w:val="20"/>
        </w:rPr>
        <w:t>.</w:t>
      </w:r>
    </w:p>
    <w:p w:rsidR="00E7165E" w:rsidRPr="00B37788" w:rsidRDefault="00E7165E" w:rsidP="00073F97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Good understanding of change, Lean, Kaizen</w:t>
      </w:r>
      <w:r w:rsidR="0081014F" w:rsidRPr="00B37788">
        <w:rPr>
          <w:rFonts w:ascii="Calibri" w:hAnsi="Calibri"/>
          <w:sz w:val="20"/>
          <w:szCs w:val="20"/>
        </w:rPr>
        <w:t>, ISO 9002/14001</w:t>
      </w:r>
      <w:r w:rsidRPr="00B37788">
        <w:rPr>
          <w:rFonts w:ascii="Calibri" w:hAnsi="Calibri"/>
          <w:sz w:val="20"/>
          <w:szCs w:val="20"/>
        </w:rPr>
        <w:t xml:space="preserve"> </w:t>
      </w:r>
      <w:r w:rsidR="00A262EF" w:rsidRPr="00B37788">
        <w:rPr>
          <w:rFonts w:ascii="Calibri" w:hAnsi="Calibri"/>
          <w:sz w:val="20"/>
          <w:szCs w:val="20"/>
        </w:rPr>
        <w:t>etc.</w:t>
      </w:r>
      <w:r w:rsidR="00B65A67" w:rsidRPr="00B37788">
        <w:rPr>
          <w:rFonts w:ascii="Calibri" w:hAnsi="Calibri"/>
          <w:sz w:val="20"/>
          <w:szCs w:val="20"/>
        </w:rPr>
        <w:t>, certifications in L</w:t>
      </w:r>
      <w:r w:rsidR="0096318D" w:rsidRPr="00B37788">
        <w:rPr>
          <w:rFonts w:ascii="Calibri" w:hAnsi="Calibri"/>
          <w:sz w:val="20"/>
          <w:szCs w:val="20"/>
        </w:rPr>
        <w:t>ean</w:t>
      </w:r>
      <w:r w:rsidR="00D11D24">
        <w:rPr>
          <w:rFonts w:ascii="Calibri" w:hAnsi="Calibri"/>
          <w:sz w:val="20"/>
          <w:szCs w:val="20"/>
        </w:rPr>
        <w:t>, six sigma</w:t>
      </w:r>
      <w:r w:rsidR="0096318D" w:rsidRPr="00B37788">
        <w:rPr>
          <w:rFonts w:ascii="Calibri" w:hAnsi="Calibri"/>
          <w:sz w:val="20"/>
          <w:szCs w:val="20"/>
        </w:rPr>
        <w:t xml:space="preserve"> and PRINCE2</w:t>
      </w:r>
      <w:r w:rsidR="0081014F" w:rsidRPr="00B37788">
        <w:rPr>
          <w:rFonts w:ascii="Calibri" w:hAnsi="Calibri"/>
          <w:sz w:val="20"/>
          <w:szCs w:val="20"/>
        </w:rPr>
        <w:t xml:space="preserve"> P</w:t>
      </w:r>
      <w:r w:rsidR="00D11D24">
        <w:rPr>
          <w:rFonts w:ascii="Calibri" w:hAnsi="Calibri"/>
          <w:sz w:val="20"/>
          <w:szCs w:val="20"/>
        </w:rPr>
        <w:t>ractitioner</w:t>
      </w:r>
      <w:r w:rsidR="00092C76">
        <w:rPr>
          <w:rFonts w:ascii="Calibri" w:hAnsi="Calibri"/>
          <w:sz w:val="20"/>
          <w:szCs w:val="20"/>
        </w:rPr>
        <w:t>.</w:t>
      </w:r>
    </w:p>
    <w:p w:rsidR="00073F97" w:rsidRDefault="00073F97" w:rsidP="00B453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Experienced in turnaround or difficult situations</w:t>
      </w:r>
      <w:r>
        <w:rPr>
          <w:rFonts w:ascii="Calibri" w:hAnsi="Calibri"/>
          <w:sz w:val="20"/>
          <w:szCs w:val="20"/>
        </w:rPr>
        <w:t xml:space="preserve"> involving change</w:t>
      </w:r>
      <w:r w:rsidRPr="00B37788">
        <w:rPr>
          <w:rFonts w:ascii="Calibri" w:hAnsi="Calibri"/>
          <w:sz w:val="20"/>
          <w:szCs w:val="20"/>
        </w:rPr>
        <w:t>, works well under pressure</w:t>
      </w:r>
      <w:r w:rsidR="007D7EDA">
        <w:rPr>
          <w:rFonts w:ascii="Calibri" w:hAnsi="Calibri"/>
          <w:sz w:val="20"/>
          <w:szCs w:val="20"/>
        </w:rPr>
        <w:t>, can-do attitude</w:t>
      </w:r>
      <w:r w:rsidR="00587615">
        <w:rPr>
          <w:rFonts w:ascii="Calibri" w:hAnsi="Calibri"/>
          <w:sz w:val="20"/>
          <w:szCs w:val="20"/>
        </w:rPr>
        <w:t>, problem solver</w:t>
      </w:r>
      <w:r w:rsidRPr="00B37788">
        <w:rPr>
          <w:rFonts w:ascii="Calibri" w:hAnsi="Calibri"/>
          <w:sz w:val="20"/>
          <w:szCs w:val="20"/>
        </w:rPr>
        <w:t xml:space="preserve">. </w:t>
      </w:r>
    </w:p>
    <w:p w:rsidR="00B45366" w:rsidRPr="00B37788" w:rsidRDefault="00B45366" w:rsidP="00B45366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Good </w:t>
      </w:r>
      <w:r w:rsidR="009C1497">
        <w:rPr>
          <w:rFonts w:ascii="Calibri" w:hAnsi="Calibri"/>
          <w:sz w:val="20"/>
          <w:szCs w:val="20"/>
        </w:rPr>
        <w:t>leadership,</w:t>
      </w:r>
      <w:r w:rsidR="007B14F2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 xml:space="preserve">people development, </w:t>
      </w:r>
      <w:r w:rsidR="00810329">
        <w:rPr>
          <w:rFonts w:ascii="Calibri" w:hAnsi="Calibri"/>
          <w:sz w:val="20"/>
          <w:szCs w:val="20"/>
        </w:rPr>
        <w:t xml:space="preserve">training, </w:t>
      </w:r>
      <w:r w:rsidRPr="00B37788">
        <w:rPr>
          <w:rFonts w:ascii="Calibri" w:hAnsi="Calibri"/>
          <w:sz w:val="20"/>
          <w:szCs w:val="20"/>
        </w:rPr>
        <w:t>team-building and mentoring skills,</w:t>
      </w:r>
      <w:r w:rsidR="004B4AF7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 xml:space="preserve">comfortable </w:t>
      </w:r>
      <w:r w:rsidR="00810329">
        <w:rPr>
          <w:rFonts w:ascii="Calibri" w:hAnsi="Calibri"/>
          <w:sz w:val="20"/>
          <w:szCs w:val="20"/>
        </w:rPr>
        <w:t>at</w:t>
      </w:r>
      <w:r w:rsidRPr="00B37788">
        <w:rPr>
          <w:rFonts w:ascii="Calibri" w:hAnsi="Calibri"/>
          <w:sz w:val="20"/>
          <w:szCs w:val="20"/>
        </w:rPr>
        <w:t xml:space="preserve"> all levels</w:t>
      </w:r>
      <w:r w:rsidR="0004343F">
        <w:rPr>
          <w:rFonts w:ascii="Calibri" w:hAnsi="Calibri"/>
          <w:sz w:val="20"/>
          <w:szCs w:val="20"/>
        </w:rPr>
        <w:t>, very energetic</w:t>
      </w:r>
      <w:r w:rsidRPr="00B37788">
        <w:rPr>
          <w:rFonts w:ascii="Calibri" w:hAnsi="Calibri"/>
          <w:sz w:val="20"/>
          <w:szCs w:val="20"/>
        </w:rPr>
        <w:t>.</w:t>
      </w:r>
    </w:p>
    <w:p w:rsidR="00B6383F" w:rsidRPr="00073F97" w:rsidRDefault="00B45366" w:rsidP="00BF559D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73F97">
        <w:rPr>
          <w:rFonts w:ascii="Calibri" w:hAnsi="Calibri"/>
          <w:sz w:val="20"/>
          <w:szCs w:val="20"/>
        </w:rPr>
        <w:t>Quick to assimilate to new situations</w:t>
      </w:r>
      <w:r w:rsidR="00570192" w:rsidRPr="00073F97">
        <w:rPr>
          <w:rFonts w:ascii="Calibri" w:hAnsi="Calibri"/>
          <w:sz w:val="20"/>
          <w:szCs w:val="20"/>
        </w:rPr>
        <w:t>, does the research</w:t>
      </w:r>
      <w:r w:rsidR="00C360F5" w:rsidRPr="00073F97">
        <w:rPr>
          <w:rFonts w:ascii="Calibri" w:hAnsi="Calibri"/>
          <w:sz w:val="20"/>
          <w:szCs w:val="20"/>
        </w:rPr>
        <w:t xml:space="preserve"> </w:t>
      </w:r>
      <w:r w:rsidR="00955BCF" w:rsidRPr="00073F97">
        <w:rPr>
          <w:rFonts w:ascii="Calibri" w:hAnsi="Calibri"/>
          <w:sz w:val="20"/>
          <w:szCs w:val="20"/>
        </w:rPr>
        <w:t>and</w:t>
      </w:r>
      <w:r w:rsidR="00570192" w:rsidRPr="00073F97">
        <w:rPr>
          <w:rFonts w:ascii="Calibri" w:hAnsi="Calibri"/>
          <w:sz w:val="20"/>
          <w:szCs w:val="20"/>
        </w:rPr>
        <w:t xml:space="preserve"> hits the ground running</w:t>
      </w:r>
      <w:r w:rsidR="00AA6B0B" w:rsidRPr="00073F97">
        <w:rPr>
          <w:rFonts w:ascii="Calibri" w:hAnsi="Calibri"/>
          <w:sz w:val="20"/>
          <w:szCs w:val="20"/>
        </w:rPr>
        <w:t>; flexible</w:t>
      </w:r>
      <w:r w:rsidRPr="00073F97">
        <w:rPr>
          <w:rFonts w:ascii="Calibri" w:hAnsi="Calibri"/>
          <w:sz w:val="20"/>
          <w:szCs w:val="20"/>
        </w:rPr>
        <w:t>,</w:t>
      </w:r>
      <w:r w:rsidR="00AA6B0B" w:rsidRPr="00073F97">
        <w:rPr>
          <w:rFonts w:ascii="Calibri" w:hAnsi="Calibri"/>
          <w:sz w:val="20"/>
          <w:szCs w:val="20"/>
        </w:rPr>
        <w:t xml:space="preserve"> </w:t>
      </w:r>
      <w:r w:rsidR="00A45B87" w:rsidRPr="00073F97">
        <w:rPr>
          <w:rFonts w:ascii="Calibri" w:hAnsi="Calibri"/>
          <w:sz w:val="20"/>
          <w:szCs w:val="20"/>
        </w:rPr>
        <w:t xml:space="preserve">fits in, </w:t>
      </w:r>
      <w:r w:rsidRPr="00073F97">
        <w:rPr>
          <w:rFonts w:ascii="Calibri" w:hAnsi="Calibri"/>
          <w:sz w:val="20"/>
          <w:szCs w:val="20"/>
        </w:rPr>
        <w:t>very quick learner.</w:t>
      </w: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969"/>
        <w:gridCol w:w="3549"/>
      </w:tblGrid>
      <w:tr w:rsidR="00EE3824" w:rsidTr="00D704F0">
        <w:tc>
          <w:tcPr>
            <w:tcW w:w="3681" w:type="dxa"/>
          </w:tcPr>
          <w:p w:rsidR="005438FC" w:rsidRDefault="005438FC" w:rsidP="00EE382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E3824" w:rsidRPr="00EE3824" w:rsidRDefault="00EE3824" w:rsidP="00EE382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824">
              <w:rPr>
                <w:rFonts w:ascii="Calibri" w:hAnsi="Calibri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3969" w:type="dxa"/>
          </w:tcPr>
          <w:p w:rsidR="00EE3824" w:rsidRDefault="00EE3824" w:rsidP="00EE382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</w:tcPr>
          <w:p w:rsidR="00EE3824" w:rsidRDefault="00EE3824" w:rsidP="00EE382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EE3824" w:rsidTr="00D704F0">
        <w:tc>
          <w:tcPr>
            <w:tcW w:w="3681" w:type="dxa"/>
          </w:tcPr>
          <w:p w:rsidR="00EE3824" w:rsidRPr="001910C4" w:rsidRDefault="00EE3824" w:rsidP="00DC144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1910C4">
              <w:rPr>
                <w:rFonts w:ascii="Calibri" w:hAnsi="Calibri"/>
                <w:sz w:val="20"/>
                <w:szCs w:val="20"/>
              </w:rPr>
              <w:t xml:space="preserve">LL.B. Hons </w:t>
            </w:r>
            <w:r>
              <w:rPr>
                <w:rFonts w:ascii="Calibri" w:hAnsi="Calibri"/>
                <w:sz w:val="20"/>
                <w:szCs w:val="20"/>
              </w:rPr>
              <w:t>[B</w:t>
            </w:r>
            <w:r w:rsidR="005438FC">
              <w:rPr>
                <w:rFonts w:ascii="Calibri" w:hAnsi="Calibri"/>
                <w:sz w:val="20"/>
                <w:szCs w:val="20"/>
              </w:rPr>
              <w:t>irming</w:t>
            </w:r>
            <w:r>
              <w:rPr>
                <w:rFonts w:ascii="Calibri" w:hAnsi="Calibri"/>
                <w:sz w:val="20"/>
                <w:szCs w:val="20"/>
              </w:rPr>
              <w:t>ham Univ.]</w:t>
            </w:r>
          </w:p>
        </w:tc>
        <w:tc>
          <w:tcPr>
            <w:tcW w:w="3969" w:type="dxa"/>
          </w:tcPr>
          <w:p w:rsidR="00EE3824" w:rsidRDefault="00EE3824" w:rsidP="00EE38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Certified PRINCE2 Practitioner</w:t>
            </w:r>
          </w:p>
        </w:tc>
        <w:tc>
          <w:tcPr>
            <w:tcW w:w="3549" w:type="dxa"/>
          </w:tcPr>
          <w:p w:rsidR="00EE3824" w:rsidRDefault="00EE3824" w:rsidP="00EE38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Six Sigma Master Black Belt</w:t>
            </w:r>
          </w:p>
        </w:tc>
      </w:tr>
      <w:tr w:rsidR="00EE3824" w:rsidTr="00D704F0">
        <w:tc>
          <w:tcPr>
            <w:tcW w:w="3681" w:type="dxa"/>
          </w:tcPr>
          <w:p w:rsidR="00EE3824" w:rsidRPr="00EE3824" w:rsidRDefault="00EE3824" w:rsidP="00EE38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EE3824">
              <w:rPr>
                <w:rFonts w:ascii="Calibri" w:hAnsi="Calibri"/>
                <w:sz w:val="20"/>
                <w:szCs w:val="20"/>
              </w:rPr>
              <w:t>MBA</w:t>
            </w:r>
            <w:r>
              <w:rPr>
                <w:rFonts w:ascii="Calibri" w:hAnsi="Calibri"/>
                <w:sz w:val="20"/>
                <w:szCs w:val="20"/>
              </w:rPr>
              <w:t xml:space="preserve"> [Lancaster Uni</w:t>
            </w:r>
            <w:r w:rsidR="005438FC">
              <w:rPr>
                <w:rFonts w:ascii="Calibri" w:hAnsi="Calibri"/>
                <w:sz w:val="20"/>
                <w:szCs w:val="20"/>
              </w:rPr>
              <w:t>v.</w:t>
            </w:r>
            <w:r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3969" w:type="dxa"/>
          </w:tcPr>
          <w:p w:rsidR="00EE3824" w:rsidRPr="00EE3824" w:rsidRDefault="00EE3824" w:rsidP="00EE38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EE3824">
              <w:rPr>
                <w:rFonts w:ascii="Calibri" w:hAnsi="Calibri"/>
                <w:sz w:val="20"/>
                <w:szCs w:val="20"/>
              </w:rPr>
              <w:t xml:space="preserve">Certified Lean Competency </w:t>
            </w:r>
            <w:r>
              <w:rPr>
                <w:rFonts w:ascii="Calibri" w:hAnsi="Calibri"/>
                <w:sz w:val="20"/>
                <w:szCs w:val="20"/>
              </w:rPr>
              <w:t>[</w:t>
            </w:r>
            <w:r w:rsidRPr="00EE3824">
              <w:rPr>
                <w:rFonts w:ascii="Calibri" w:hAnsi="Calibri"/>
                <w:sz w:val="20"/>
                <w:szCs w:val="20"/>
              </w:rPr>
              <w:t>Cardiff Un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="005438FC">
              <w:rPr>
                <w:rFonts w:ascii="Calibri" w:hAnsi="Calibri"/>
                <w:sz w:val="20"/>
                <w:szCs w:val="20"/>
              </w:rPr>
              <w:t>v.</w:t>
            </w:r>
            <w:r>
              <w:rPr>
                <w:rFonts w:ascii="Calibri" w:hAnsi="Calibri"/>
                <w:sz w:val="20"/>
                <w:szCs w:val="20"/>
              </w:rPr>
              <w:t>]</w:t>
            </w:r>
          </w:p>
        </w:tc>
        <w:tc>
          <w:tcPr>
            <w:tcW w:w="3549" w:type="dxa"/>
          </w:tcPr>
          <w:p w:rsidR="00EE3824" w:rsidRDefault="00EE3824" w:rsidP="00F93CAE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E3824" w:rsidTr="00D704F0">
        <w:tc>
          <w:tcPr>
            <w:tcW w:w="3681" w:type="dxa"/>
          </w:tcPr>
          <w:p w:rsidR="00BD1398" w:rsidRDefault="00BD1398" w:rsidP="00F93CAE">
            <w:pPr>
              <w:pStyle w:val="ListParagraph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E3824" w:rsidRPr="00EE3824" w:rsidRDefault="00EE3824" w:rsidP="00F93CAE">
            <w:pPr>
              <w:pStyle w:val="ListParagraph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824">
              <w:rPr>
                <w:rFonts w:ascii="Calibri" w:hAnsi="Calibri"/>
                <w:b/>
                <w:bCs/>
                <w:sz w:val="20"/>
                <w:szCs w:val="20"/>
              </w:rPr>
              <w:t>OTHER TRAINING</w:t>
            </w:r>
          </w:p>
        </w:tc>
        <w:tc>
          <w:tcPr>
            <w:tcW w:w="3969" w:type="dxa"/>
          </w:tcPr>
          <w:p w:rsidR="00EE3824" w:rsidRDefault="00EE3824" w:rsidP="00F93CAE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</w:tcPr>
          <w:p w:rsidR="00EE3824" w:rsidRDefault="00EE3824" w:rsidP="00F93CAE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E3824" w:rsidTr="00D704F0">
        <w:tc>
          <w:tcPr>
            <w:tcW w:w="3681" w:type="dxa"/>
          </w:tcPr>
          <w:p w:rsidR="00EE3824" w:rsidRPr="00581651" w:rsidRDefault="00581651" w:rsidP="005816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581651">
              <w:rPr>
                <w:rFonts w:ascii="Calibri" w:hAnsi="Calibri"/>
                <w:sz w:val="20"/>
                <w:szCs w:val="20"/>
              </w:rPr>
              <w:t>Microsoft Sure Step</w:t>
            </w:r>
          </w:p>
        </w:tc>
        <w:tc>
          <w:tcPr>
            <w:tcW w:w="3969" w:type="dxa"/>
          </w:tcPr>
          <w:p w:rsidR="00EE3824" w:rsidRPr="00581651" w:rsidRDefault="000E4B0A" w:rsidP="00C61CD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Certificate in </w:t>
            </w:r>
            <w:r w:rsidR="00C61CD6">
              <w:rPr>
                <w:rFonts w:ascii="Calibri" w:hAnsi="Calibri"/>
                <w:sz w:val="20"/>
                <w:szCs w:val="20"/>
              </w:rPr>
              <w:t>Implementing Change</w:t>
            </w:r>
          </w:p>
        </w:tc>
        <w:tc>
          <w:tcPr>
            <w:tcW w:w="3549" w:type="dxa"/>
          </w:tcPr>
          <w:p w:rsidR="00EE3824" w:rsidRDefault="000E4B0A" w:rsidP="00C61CD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</w:t>
            </w:r>
            <w:r w:rsidR="00C61CD6">
              <w:rPr>
                <w:rFonts w:ascii="Calibri" w:hAnsi="Calibri"/>
                <w:sz w:val="20"/>
                <w:szCs w:val="20"/>
              </w:rPr>
              <w:t xml:space="preserve">ificate In </w:t>
            </w:r>
            <w:r w:rsidR="00581651">
              <w:rPr>
                <w:rFonts w:ascii="Calibri" w:hAnsi="Calibri"/>
                <w:sz w:val="20"/>
                <w:szCs w:val="20"/>
              </w:rPr>
              <w:t>Change</w:t>
            </w:r>
            <w:r w:rsidR="00C61CD6">
              <w:rPr>
                <w:rFonts w:ascii="Calibri" w:hAnsi="Calibri"/>
                <w:sz w:val="20"/>
                <w:szCs w:val="20"/>
              </w:rPr>
              <w:t xml:space="preserve"> Leadership</w:t>
            </w:r>
          </w:p>
        </w:tc>
      </w:tr>
      <w:tr w:rsidR="00ED7144" w:rsidTr="00D704F0">
        <w:tc>
          <w:tcPr>
            <w:tcW w:w="3681" w:type="dxa"/>
          </w:tcPr>
          <w:p w:rsidR="00ED7144" w:rsidRDefault="00ED7144" w:rsidP="008415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581651">
              <w:rPr>
                <w:rFonts w:ascii="Calibri" w:hAnsi="Calibri"/>
                <w:sz w:val="20"/>
                <w:szCs w:val="20"/>
              </w:rPr>
              <w:t>The Bullet Proof Manager, Crestcom</w:t>
            </w:r>
          </w:p>
          <w:p w:rsidR="00FE4575" w:rsidRPr="00581651" w:rsidRDefault="00FE4575" w:rsidP="0084159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Office Suite</w:t>
            </w:r>
          </w:p>
        </w:tc>
        <w:tc>
          <w:tcPr>
            <w:tcW w:w="3969" w:type="dxa"/>
          </w:tcPr>
          <w:p w:rsidR="00ED7144" w:rsidRDefault="000E4B0A" w:rsidP="000E4B0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Certificate in </w:t>
            </w:r>
            <w:r w:rsidR="00581651" w:rsidRPr="00581651">
              <w:rPr>
                <w:rFonts w:ascii="Calibri" w:hAnsi="Calibri"/>
                <w:sz w:val="20"/>
                <w:szCs w:val="20"/>
              </w:rPr>
              <w:t>Behavioural Safety</w:t>
            </w:r>
          </w:p>
          <w:p w:rsidR="00FE4575" w:rsidRPr="00581651" w:rsidRDefault="00FE4575" w:rsidP="000E4B0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Dynamics ERP</w:t>
            </w:r>
          </w:p>
        </w:tc>
        <w:tc>
          <w:tcPr>
            <w:tcW w:w="3549" w:type="dxa"/>
          </w:tcPr>
          <w:p w:rsidR="00ED7144" w:rsidRDefault="007F0B4C" w:rsidP="001A22B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Currently </w:t>
            </w:r>
            <w:r w:rsidR="001A22B9">
              <w:rPr>
                <w:rFonts w:ascii="Calibri" w:hAnsi="Calibri"/>
                <w:sz w:val="20"/>
                <w:szCs w:val="20"/>
              </w:rPr>
              <w:t>doing</w:t>
            </w:r>
            <w:r>
              <w:rPr>
                <w:rFonts w:ascii="Calibri" w:hAnsi="Calibri"/>
                <w:sz w:val="20"/>
                <w:szCs w:val="20"/>
              </w:rPr>
              <w:t xml:space="preserve"> CMI </w:t>
            </w:r>
            <w:r w:rsidR="001A22B9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ccreditation</w:t>
            </w:r>
          </w:p>
          <w:p w:rsidR="00FE4575" w:rsidRDefault="00FE4575" w:rsidP="001A22B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Project</w:t>
            </w:r>
          </w:p>
        </w:tc>
      </w:tr>
      <w:tr w:rsidR="00581651" w:rsidTr="00D704F0">
        <w:tc>
          <w:tcPr>
            <w:tcW w:w="3681" w:type="dxa"/>
          </w:tcPr>
          <w:p w:rsidR="00BD1398" w:rsidRDefault="00BD1398" w:rsidP="005816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81651" w:rsidRPr="00581651" w:rsidRDefault="00581651" w:rsidP="005816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81651">
              <w:rPr>
                <w:rFonts w:ascii="Calibri" w:hAnsi="Calibri"/>
                <w:b/>
                <w:bCs/>
                <w:sz w:val="20"/>
                <w:szCs w:val="20"/>
              </w:rPr>
              <w:t>MEMBERSHIPS &amp; AFFILIATIONS</w:t>
            </w:r>
          </w:p>
        </w:tc>
        <w:tc>
          <w:tcPr>
            <w:tcW w:w="3969" w:type="dxa"/>
          </w:tcPr>
          <w:p w:rsidR="00581651" w:rsidRPr="00581651" w:rsidRDefault="00581651" w:rsidP="00581651">
            <w:pPr>
              <w:pStyle w:val="ListParagraph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</w:tcPr>
          <w:p w:rsidR="00581651" w:rsidRDefault="00581651" w:rsidP="00ED7144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81651" w:rsidTr="00D704F0">
        <w:tc>
          <w:tcPr>
            <w:tcW w:w="3681" w:type="dxa"/>
          </w:tcPr>
          <w:p w:rsidR="00581651" w:rsidRPr="00115F30" w:rsidRDefault="005438FC" w:rsidP="005816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Institute</w:t>
            </w:r>
            <w:r w:rsidR="00581651">
              <w:rPr>
                <w:rFonts w:ascii="Calibri" w:hAnsi="Calibri"/>
                <w:sz w:val="20"/>
                <w:szCs w:val="20"/>
              </w:rPr>
              <w:t xml:space="preserve"> of Project Management</w:t>
            </w:r>
          </w:p>
        </w:tc>
        <w:tc>
          <w:tcPr>
            <w:tcW w:w="3969" w:type="dxa"/>
          </w:tcPr>
          <w:p w:rsidR="00581651" w:rsidRPr="00EE3824" w:rsidRDefault="00581651" w:rsidP="00ED714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Association for Project Management</w:t>
            </w:r>
          </w:p>
        </w:tc>
        <w:tc>
          <w:tcPr>
            <w:tcW w:w="3549" w:type="dxa"/>
          </w:tcPr>
          <w:p w:rsidR="00D704F0" w:rsidRDefault="00581651" w:rsidP="00D704F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Change Management Inst</w:t>
            </w:r>
            <w:r w:rsidR="00676601">
              <w:rPr>
                <w:rFonts w:ascii="Calibri" w:hAnsi="Calibri"/>
                <w:sz w:val="20"/>
                <w:szCs w:val="20"/>
              </w:rPr>
              <w:t>itute</w:t>
            </w:r>
            <w:r w:rsidR="000E4B0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704F0" w:rsidTr="00D704F0">
        <w:tc>
          <w:tcPr>
            <w:tcW w:w="3681" w:type="dxa"/>
          </w:tcPr>
          <w:p w:rsidR="00D704F0" w:rsidRDefault="00D704F0" w:rsidP="005816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Institute of Interim Management</w:t>
            </w:r>
          </w:p>
          <w:p w:rsidR="0008213A" w:rsidRPr="0008213A" w:rsidRDefault="0008213A" w:rsidP="000821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04F0" w:rsidRDefault="00D704F0" w:rsidP="00D704F0">
            <w:pPr>
              <w:pStyle w:val="ListParagraph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9" w:type="dxa"/>
          </w:tcPr>
          <w:p w:rsidR="00D704F0" w:rsidRDefault="00D704F0" w:rsidP="00D704F0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E3824" w:rsidRPr="009E3568" w:rsidRDefault="00581651" w:rsidP="00565B1E">
      <w:pPr>
        <w:spacing w:after="0"/>
        <w:rPr>
          <w:rFonts w:ascii="Calibri" w:hAnsi="Calibri"/>
          <w:bCs/>
          <w:sz w:val="20"/>
          <w:szCs w:val="20"/>
        </w:rPr>
      </w:pPr>
      <w:r w:rsidRPr="009E3568">
        <w:rPr>
          <w:rFonts w:ascii="Calibri" w:hAnsi="Calibri"/>
          <w:bCs/>
          <w:sz w:val="20"/>
          <w:szCs w:val="20"/>
        </w:rPr>
        <w:t>Following a</w:t>
      </w:r>
      <w:r w:rsidR="0023128A" w:rsidRPr="009E3568">
        <w:rPr>
          <w:rFonts w:ascii="Calibri" w:hAnsi="Calibri"/>
          <w:bCs/>
          <w:sz w:val="20"/>
          <w:szCs w:val="20"/>
        </w:rPr>
        <w:t>n employed</w:t>
      </w:r>
      <w:r w:rsidRPr="009E3568">
        <w:rPr>
          <w:rFonts w:ascii="Calibri" w:hAnsi="Calibri"/>
          <w:bCs/>
          <w:sz w:val="20"/>
          <w:szCs w:val="20"/>
        </w:rPr>
        <w:t xml:space="preserve"> career which developed through graduate entry into sales with a UK PLC and developed through sales management into general management</w:t>
      </w:r>
      <w:r w:rsidR="0023128A" w:rsidRPr="009E3568">
        <w:rPr>
          <w:rFonts w:ascii="Calibri" w:hAnsi="Calibri"/>
          <w:bCs/>
          <w:sz w:val="20"/>
          <w:szCs w:val="20"/>
        </w:rPr>
        <w:t xml:space="preserve"> both in the UK and overseas</w:t>
      </w:r>
      <w:r w:rsidRPr="009E3568">
        <w:rPr>
          <w:rFonts w:ascii="Calibri" w:hAnsi="Calibri"/>
          <w:bCs/>
          <w:sz w:val="20"/>
          <w:szCs w:val="20"/>
        </w:rPr>
        <w:t xml:space="preserve">, I have since 2007 been pursuing a career in project and interim </w:t>
      </w:r>
      <w:r w:rsidR="0023128A" w:rsidRPr="009E3568">
        <w:rPr>
          <w:rFonts w:ascii="Calibri" w:hAnsi="Calibri"/>
          <w:bCs/>
          <w:sz w:val="20"/>
          <w:szCs w:val="20"/>
        </w:rPr>
        <w:t xml:space="preserve">management </w:t>
      </w:r>
      <w:r w:rsidRPr="009E3568">
        <w:rPr>
          <w:rFonts w:ascii="Calibri" w:hAnsi="Calibri"/>
          <w:bCs/>
          <w:sz w:val="20"/>
          <w:szCs w:val="20"/>
        </w:rPr>
        <w:t>contracts and assignments</w:t>
      </w:r>
      <w:r w:rsidR="00254371" w:rsidRPr="009E3568">
        <w:rPr>
          <w:rFonts w:ascii="Calibri" w:hAnsi="Calibri"/>
          <w:bCs/>
          <w:sz w:val="20"/>
          <w:szCs w:val="20"/>
        </w:rPr>
        <w:t xml:space="preserve"> through my own </w:t>
      </w:r>
      <w:r w:rsidR="00802929" w:rsidRPr="009E3568">
        <w:rPr>
          <w:rFonts w:ascii="Calibri" w:hAnsi="Calibri"/>
          <w:bCs/>
          <w:sz w:val="20"/>
          <w:szCs w:val="20"/>
        </w:rPr>
        <w:t xml:space="preserve">ltd </w:t>
      </w:r>
      <w:r w:rsidR="00254371" w:rsidRPr="009E3568">
        <w:rPr>
          <w:rFonts w:ascii="Calibri" w:hAnsi="Calibri"/>
          <w:bCs/>
          <w:sz w:val="20"/>
          <w:szCs w:val="20"/>
        </w:rPr>
        <w:t>company</w:t>
      </w:r>
      <w:r w:rsidR="00FE0B1F" w:rsidRPr="009E3568">
        <w:rPr>
          <w:rFonts w:ascii="Calibri" w:hAnsi="Calibri"/>
          <w:bCs/>
          <w:sz w:val="20"/>
          <w:szCs w:val="20"/>
        </w:rPr>
        <w:t>, holding</w:t>
      </w:r>
      <w:r w:rsidR="00254371" w:rsidRPr="009E3568">
        <w:rPr>
          <w:rFonts w:ascii="Calibri" w:hAnsi="Calibri"/>
          <w:bCs/>
          <w:sz w:val="20"/>
          <w:szCs w:val="20"/>
        </w:rPr>
        <w:t xml:space="preserve"> </w:t>
      </w:r>
      <w:r w:rsidR="00FE0B1F" w:rsidRPr="009E3568">
        <w:rPr>
          <w:rFonts w:ascii="Calibri" w:hAnsi="Calibri"/>
          <w:bCs/>
          <w:sz w:val="20"/>
          <w:szCs w:val="20"/>
        </w:rPr>
        <w:t>p</w:t>
      </w:r>
      <w:r w:rsidR="00254371" w:rsidRPr="009E3568">
        <w:rPr>
          <w:rFonts w:ascii="Calibri" w:hAnsi="Calibri"/>
          <w:bCs/>
          <w:sz w:val="20"/>
          <w:szCs w:val="20"/>
        </w:rPr>
        <w:t>rofessional indemnity insurance.</w:t>
      </w:r>
    </w:p>
    <w:p w:rsidR="00572C97" w:rsidRPr="009E3568" w:rsidRDefault="00572C97" w:rsidP="00565B1E">
      <w:pPr>
        <w:spacing w:after="0"/>
        <w:rPr>
          <w:rFonts w:ascii="Calibri" w:hAnsi="Calibri"/>
          <w:bCs/>
          <w:sz w:val="20"/>
          <w:szCs w:val="20"/>
        </w:rPr>
      </w:pPr>
    </w:p>
    <w:p w:rsidR="00CA4F78" w:rsidRPr="009E3568" w:rsidRDefault="004C15EA" w:rsidP="00565B1E">
      <w:pPr>
        <w:spacing w:after="0"/>
        <w:rPr>
          <w:rFonts w:ascii="Calibri" w:hAnsi="Calibri"/>
          <w:b/>
          <w:sz w:val="20"/>
          <w:szCs w:val="20"/>
        </w:rPr>
      </w:pPr>
      <w:r w:rsidRPr="009E3568">
        <w:rPr>
          <w:rFonts w:ascii="Calibri" w:hAnsi="Calibri"/>
          <w:b/>
          <w:sz w:val="20"/>
          <w:szCs w:val="20"/>
        </w:rPr>
        <w:t xml:space="preserve">Project and </w:t>
      </w:r>
      <w:r w:rsidR="00F10C62" w:rsidRPr="009E3568">
        <w:rPr>
          <w:rFonts w:ascii="Calibri" w:hAnsi="Calibri"/>
          <w:b/>
          <w:sz w:val="20"/>
          <w:szCs w:val="20"/>
        </w:rPr>
        <w:t>Interim assignments include:</w:t>
      </w:r>
    </w:p>
    <w:p w:rsidR="001A7CE5" w:rsidRPr="009E3568" w:rsidRDefault="001A7CE5" w:rsidP="00565B1E">
      <w:pPr>
        <w:spacing w:after="0"/>
        <w:rPr>
          <w:rFonts w:ascii="Calibri" w:hAnsi="Calibri"/>
          <w:bCs/>
          <w:sz w:val="20"/>
          <w:szCs w:val="20"/>
        </w:rPr>
      </w:pPr>
    </w:p>
    <w:p w:rsidR="001A7CE5" w:rsidRPr="009E3568" w:rsidRDefault="001A7CE5" w:rsidP="001A7CE5">
      <w:pPr>
        <w:spacing w:after="0"/>
        <w:rPr>
          <w:rFonts w:ascii="Calibri" w:hAnsi="Calibri"/>
          <w:bCs/>
          <w:sz w:val="20"/>
          <w:szCs w:val="20"/>
        </w:rPr>
      </w:pPr>
      <w:r w:rsidRPr="009E3568">
        <w:rPr>
          <w:rFonts w:ascii="Calibri" w:hAnsi="Calibri"/>
          <w:b/>
          <w:bCs/>
          <w:sz w:val="20"/>
          <w:szCs w:val="20"/>
        </w:rPr>
        <w:t>BPC (UK) Ltd</w:t>
      </w:r>
      <w:r w:rsidR="004F0444" w:rsidRPr="009E3568">
        <w:rPr>
          <w:rFonts w:ascii="Calibri" w:hAnsi="Calibri"/>
          <w:sz w:val="20"/>
          <w:szCs w:val="20"/>
        </w:rPr>
        <w:t xml:space="preserve">  </w:t>
      </w:r>
      <w:r w:rsidRPr="009E3568">
        <w:rPr>
          <w:rFonts w:ascii="Calibri" w:hAnsi="Calibri"/>
          <w:sz w:val="20"/>
          <w:szCs w:val="20"/>
        </w:rPr>
        <w:t xml:space="preserve"> – 6 months, 0</w:t>
      </w:r>
      <w:r w:rsidR="00966730">
        <w:rPr>
          <w:rFonts w:ascii="Calibri" w:hAnsi="Calibri"/>
          <w:sz w:val="20"/>
          <w:szCs w:val="20"/>
        </w:rPr>
        <w:t>2</w:t>
      </w:r>
      <w:bookmarkStart w:id="0" w:name="_GoBack"/>
      <w:bookmarkEnd w:id="0"/>
      <w:r w:rsidRPr="009E3568">
        <w:rPr>
          <w:rFonts w:ascii="Calibri" w:hAnsi="Calibri"/>
          <w:sz w:val="20"/>
          <w:szCs w:val="20"/>
        </w:rPr>
        <w:t>/2016 – 0</w:t>
      </w:r>
      <w:r w:rsidR="00966730">
        <w:rPr>
          <w:rFonts w:ascii="Calibri" w:hAnsi="Calibri"/>
          <w:sz w:val="20"/>
          <w:szCs w:val="20"/>
        </w:rPr>
        <w:t>8</w:t>
      </w:r>
      <w:r w:rsidRPr="009E3568">
        <w:rPr>
          <w:rFonts w:ascii="Calibri" w:hAnsi="Calibri"/>
          <w:sz w:val="20"/>
          <w:szCs w:val="20"/>
        </w:rPr>
        <w:t xml:space="preserve">/2016 – Interim Ops role helping the </w:t>
      </w:r>
      <w:r w:rsidR="00FA2733" w:rsidRPr="009E3568">
        <w:rPr>
          <w:rFonts w:ascii="Calibri" w:hAnsi="Calibri"/>
          <w:sz w:val="20"/>
          <w:szCs w:val="20"/>
        </w:rPr>
        <w:t>2</w:t>
      </w:r>
      <w:r w:rsidRPr="009E3568">
        <w:rPr>
          <w:rFonts w:ascii="Calibri" w:hAnsi="Calibri"/>
          <w:sz w:val="20"/>
          <w:szCs w:val="20"/>
        </w:rPr>
        <w:t xml:space="preserve"> major shareholders,</w:t>
      </w:r>
      <w:r w:rsidRPr="009E3568">
        <w:rPr>
          <w:rFonts w:ascii="Calibri" w:hAnsi="Calibri"/>
          <w:bCs/>
          <w:sz w:val="20"/>
          <w:szCs w:val="20"/>
        </w:rPr>
        <w:t xml:space="preserve"> </w:t>
      </w:r>
      <w:r w:rsidR="00FA2733" w:rsidRPr="009E3568">
        <w:rPr>
          <w:rFonts w:ascii="Calibri" w:hAnsi="Calibri"/>
          <w:bCs/>
          <w:sz w:val="20"/>
          <w:szCs w:val="20"/>
        </w:rPr>
        <w:t>both</w:t>
      </w:r>
      <w:r w:rsidRPr="009E3568">
        <w:rPr>
          <w:rFonts w:ascii="Calibri" w:hAnsi="Calibri"/>
          <w:bCs/>
          <w:sz w:val="20"/>
          <w:szCs w:val="20"/>
        </w:rPr>
        <w:t xml:space="preserve"> in their </w:t>
      </w:r>
      <w:r w:rsidR="004C15EA" w:rsidRPr="009E3568">
        <w:rPr>
          <w:rFonts w:ascii="Calibri" w:hAnsi="Calibri"/>
          <w:bCs/>
          <w:sz w:val="20"/>
          <w:szCs w:val="20"/>
        </w:rPr>
        <w:t>7</w:t>
      </w:r>
      <w:r w:rsidRPr="009E3568">
        <w:rPr>
          <w:rFonts w:ascii="Calibri" w:hAnsi="Calibri"/>
          <w:bCs/>
          <w:sz w:val="20"/>
          <w:szCs w:val="20"/>
        </w:rPr>
        <w:t xml:space="preserve">0’s with health issues, prepare for sale of the business. This business is a leading UK paper converting company importing and converting paper from Africa, Asia and South America. The role involved addressing </w:t>
      </w:r>
      <w:r w:rsidR="004C15EA" w:rsidRPr="009E3568">
        <w:rPr>
          <w:rFonts w:ascii="Calibri" w:hAnsi="Calibri"/>
          <w:bCs/>
          <w:sz w:val="20"/>
          <w:szCs w:val="20"/>
        </w:rPr>
        <w:t xml:space="preserve">operational, </w:t>
      </w:r>
      <w:r w:rsidRPr="009E3568">
        <w:rPr>
          <w:rFonts w:ascii="Calibri" w:hAnsi="Calibri"/>
          <w:bCs/>
          <w:sz w:val="20"/>
          <w:szCs w:val="20"/>
        </w:rPr>
        <w:t>sales, inventory and accounts receivables issues in preparation for putting the company onto the market</w:t>
      </w:r>
      <w:r w:rsidR="00FA2733" w:rsidRPr="009E3568">
        <w:rPr>
          <w:rFonts w:ascii="Calibri" w:hAnsi="Calibri"/>
          <w:bCs/>
          <w:sz w:val="20"/>
          <w:szCs w:val="20"/>
        </w:rPr>
        <w:t xml:space="preserve"> which it now is</w:t>
      </w:r>
      <w:r w:rsidRPr="009E3568">
        <w:rPr>
          <w:rFonts w:ascii="Calibri" w:hAnsi="Calibri"/>
          <w:bCs/>
          <w:sz w:val="20"/>
          <w:szCs w:val="20"/>
        </w:rPr>
        <w:t>.</w:t>
      </w:r>
    </w:p>
    <w:p w:rsidR="00A468EA" w:rsidRPr="009E3568" w:rsidRDefault="00A468EA" w:rsidP="00834804">
      <w:pPr>
        <w:spacing w:after="0"/>
        <w:rPr>
          <w:rFonts w:ascii="Calibri" w:hAnsi="Calibri"/>
          <w:b/>
          <w:sz w:val="20"/>
          <w:szCs w:val="20"/>
        </w:rPr>
      </w:pPr>
    </w:p>
    <w:p w:rsidR="00B62436" w:rsidRPr="009E3568" w:rsidRDefault="00B62436" w:rsidP="00B62436">
      <w:pPr>
        <w:spacing w:after="0"/>
        <w:rPr>
          <w:rFonts w:ascii="Calibri" w:hAnsi="Calibri"/>
          <w:bCs/>
          <w:sz w:val="20"/>
          <w:szCs w:val="20"/>
        </w:rPr>
      </w:pPr>
      <w:r w:rsidRPr="009E3568">
        <w:rPr>
          <w:rFonts w:ascii="Calibri" w:hAnsi="Calibri"/>
          <w:b/>
          <w:sz w:val="20"/>
          <w:szCs w:val="20"/>
        </w:rPr>
        <w:t>Virgen Group</w:t>
      </w:r>
      <w:r w:rsidRPr="009E3568">
        <w:rPr>
          <w:rFonts w:ascii="Calibri" w:hAnsi="Calibri"/>
          <w:bCs/>
          <w:sz w:val="20"/>
          <w:szCs w:val="20"/>
        </w:rPr>
        <w:t xml:space="preserve"> </w:t>
      </w:r>
      <w:r w:rsidR="007A2F7C" w:rsidRPr="009E3568">
        <w:rPr>
          <w:rFonts w:ascii="Calibri" w:hAnsi="Calibri"/>
          <w:bCs/>
          <w:sz w:val="20"/>
          <w:szCs w:val="20"/>
        </w:rPr>
        <w:t xml:space="preserve"> </w:t>
      </w:r>
      <w:r w:rsidRPr="009E3568">
        <w:rPr>
          <w:rFonts w:ascii="Calibri" w:hAnsi="Calibri"/>
          <w:bCs/>
          <w:sz w:val="20"/>
          <w:szCs w:val="20"/>
        </w:rPr>
        <w:t xml:space="preserve">(UK owned) – 18 months, 7-/2014 –12/2015 -  Interim GM position  to assist a UK owned offshore investment company with relocating a chia prepacking operation </w:t>
      </w:r>
      <w:r w:rsidR="00BA195C">
        <w:rPr>
          <w:rFonts w:ascii="Calibri" w:hAnsi="Calibri"/>
          <w:bCs/>
          <w:sz w:val="20"/>
          <w:szCs w:val="20"/>
        </w:rPr>
        <w:t xml:space="preserve">(supplying retailers and wholesalers) </w:t>
      </w:r>
      <w:r w:rsidRPr="009E3568">
        <w:rPr>
          <w:rFonts w:ascii="Calibri" w:hAnsi="Calibri"/>
          <w:bCs/>
          <w:sz w:val="20"/>
          <w:szCs w:val="20"/>
        </w:rPr>
        <w:t>they have invested in to Thailand from Australia utilising critical path techniques</w:t>
      </w:r>
      <w:r w:rsidR="00EB22BF" w:rsidRPr="009E3568">
        <w:rPr>
          <w:rFonts w:ascii="Calibri" w:hAnsi="Calibri"/>
          <w:bCs/>
          <w:sz w:val="20"/>
          <w:szCs w:val="20"/>
        </w:rPr>
        <w:t xml:space="preserve"> running the project along PRINCE2 foundations</w:t>
      </w:r>
      <w:r w:rsidRPr="009E3568">
        <w:rPr>
          <w:rFonts w:ascii="Calibri" w:hAnsi="Calibri"/>
          <w:bCs/>
          <w:sz w:val="20"/>
          <w:szCs w:val="20"/>
        </w:rPr>
        <w:t xml:space="preserve">. This involves all the logistical angles such as </w:t>
      </w:r>
      <w:r w:rsidR="004F0444" w:rsidRPr="009E3568">
        <w:rPr>
          <w:rFonts w:ascii="Calibri" w:hAnsi="Calibri"/>
          <w:bCs/>
          <w:sz w:val="20"/>
          <w:szCs w:val="20"/>
        </w:rPr>
        <w:t xml:space="preserve">coordinating the exit from Australia and the logistics/legals involved, </w:t>
      </w:r>
      <w:r w:rsidRPr="009E3568">
        <w:rPr>
          <w:rFonts w:ascii="Calibri" w:hAnsi="Calibri"/>
          <w:bCs/>
          <w:sz w:val="20"/>
          <w:szCs w:val="20"/>
        </w:rPr>
        <w:t xml:space="preserve">identifying and establishing a facility, staff, suppliers, compliance with BOI, FDA etc. </w:t>
      </w:r>
    </w:p>
    <w:p w:rsidR="00B62436" w:rsidRPr="009E3568" w:rsidRDefault="00B62436" w:rsidP="00834804">
      <w:pPr>
        <w:spacing w:after="0"/>
        <w:rPr>
          <w:rFonts w:ascii="Calibri" w:hAnsi="Calibri"/>
          <w:b/>
          <w:sz w:val="20"/>
          <w:szCs w:val="20"/>
        </w:rPr>
      </w:pPr>
    </w:p>
    <w:p w:rsidR="00B62436" w:rsidRPr="009E3568" w:rsidRDefault="00B62436" w:rsidP="00B62436">
      <w:pPr>
        <w:spacing w:after="0"/>
        <w:rPr>
          <w:rFonts w:ascii="Calibri" w:hAnsi="Calibri"/>
          <w:sz w:val="20"/>
          <w:szCs w:val="20"/>
        </w:rPr>
      </w:pPr>
      <w:r w:rsidRPr="009E3568">
        <w:rPr>
          <w:rFonts w:ascii="Calibri" w:hAnsi="Calibri"/>
          <w:b/>
          <w:sz w:val="20"/>
          <w:szCs w:val="20"/>
        </w:rPr>
        <w:t xml:space="preserve">RMA Group </w:t>
      </w:r>
      <w:r w:rsidRPr="009E3568">
        <w:rPr>
          <w:rFonts w:ascii="Calibri" w:hAnsi="Calibri"/>
          <w:bCs/>
          <w:sz w:val="20"/>
          <w:szCs w:val="20"/>
        </w:rPr>
        <w:t xml:space="preserve">(US owned) – 21 months, 6/2012-3/2014 </w:t>
      </w:r>
      <w:r w:rsidRPr="009E3568">
        <w:rPr>
          <w:rFonts w:ascii="Calibri" w:hAnsi="Calibri"/>
          <w:b/>
          <w:sz w:val="20"/>
          <w:szCs w:val="20"/>
        </w:rPr>
        <w:t xml:space="preserve">- </w:t>
      </w:r>
      <w:r w:rsidR="00007E1B" w:rsidRPr="009E3568">
        <w:rPr>
          <w:rFonts w:ascii="Calibri" w:hAnsi="Calibri"/>
          <w:b/>
          <w:sz w:val="20"/>
          <w:szCs w:val="20"/>
        </w:rPr>
        <w:t>F</w:t>
      </w:r>
      <w:r w:rsidRPr="009E3568">
        <w:rPr>
          <w:rFonts w:ascii="Calibri" w:hAnsi="Calibri"/>
          <w:sz w:val="20"/>
          <w:szCs w:val="20"/>
        </w:rPr>
        <w:t xml:space="preserve">ixed-term contract to take over the </w:t>
      </w:r>
      <w:r w:rsidR="00613933" w:rsidRPr="009E3568">
        <w:rPr>
          <w:rFonts w:ascii="Calibri" w:hAnsi="Calibri"/>
          <w:sz w:val="20"/>
          <w:szCs w:val="20"/>
        </w:rPr>
        <w:t xml:space="preserve">interim </w:t>
      </w:r>
      <w:r w:rsidRPr="009E3568">
        <w:rPr>
          <w:rFonts w:ascii="Calibri" w:hAnsi="Calibri"/>
          <w:sz w:val="20"/>
          <w:szCs w:val="20"/>
        </w:rPr>
        <w:t>management of this $1B automotive, power and infrastructure MNC company’s business as Country Manager in Liberia as part of a strategic review of the future operations in West Africa. Th</w:t>
      </w:r>
      <w:r w:rsidR="00FC7559" w:rsidRPr="009E3568">
        <w:rPr>
          <w:rFonts w:ascii="Calibri" w:hAnsi="Calibri"/>
          <w:sz w:val="20"/>
          <w:szCs w:val="20"/>
        </w:rPr>
        <w:t>e</w:t>
      </w:r>
      <w:r w:rsidRPr="009E3568">
        <w:rPr>
          <w:rFonts w:ascii="Calibri" w:hAnsi="Calibri"/>
          <w:sz w:val="20"/>
          <w:szCs w:val="20"/>
        </w:rPr>
        <w:t xml:space="preserve"> business had not grown from its initial base in West Africa in 6 years and had been losing money in all its divisions for over five years. Phase I was agreed to address immediately pressing issues: recovery of AR ($750K); disposal of worrying amounts of inventory ($1m); reduction of labour costs (down 47%); general overhead (down 53%). Those largely achieved, Phase II was to provide options for the business going forward. I produced three options with associated business plans and costs which I presented to the Group Executive Committee in Thailand for them to act upon. </w:t>
      </w:r>
    </w:p>
    <w:p w:rsidR="007A2F7C" w:rsidRPr="009E3568" w:rsidRDefault="007A2F7C" w:rsidP="00B62436">
      <w:pPr>
        <w:spacing w:after="0"/>
        <w:rPr>
          <w:rFonts w:ascii="Calibri" w:hAnsi="Calibri"/>
          <w:b/>
          <w:sz w:val="20"/>
          <w:szCs w:val="20"/>
        </w:rPr>
      </w:pPr>
    </w:p>
    <w:p w:rsidR="00B62436" w:rsidRPr="009E3568" w:rsidRDefault="00B62436" w:rsidP="00B62436">
      <w:pPr>
        <w:spacing w:after="0"/>
        <w:rPr>
          <w:rFonts w:ascii="Calibri" w:hAnsi="Calibri"/>
          <w:sz w:val="20"/>
          <w:szCs w:val="20"/>
        </w:rPr>
      </w:pPr>
      <w:r w:rsidRPr="009E3568">
        <w:rPr>
          <w:rFonts w:ascii="Calibri" w:hAnsi="Calibri"/>
          <w:b/>
          <w:sz w:val="20"/>
          <w:szCs w:val="20"/>
        </w:rPr>
        <w:t xml:space="preserve">Infostar Group </w:t>
      </w:r>
      <w:r w:rsidRPr="009E3568">
        <w:rPr>
          <w:rFonts w:ascii="Calibri" w:hAnsi="Calibri"/>
          <w:bCs/>
          <w:sz w:val="20"/>
          <w:szCs w:val="20"/>
        </w:rPr>
        <w:t>(Canadian owned) –</w:t>
      </w:r>
      <w:r w:rsidRPr="009E3568">
        <w:rPr>
          <w:rFonts w:ascii="Calibri" w:hAnsi="Calibri"/>
          <w:b/>
          <w:sz w:val="20"/>
          <w:szCs w:val="20"/>
        </w:rPr>
        <w:t xml:space="preserve"> </w:t>
      </w:r>
      <w:r w:rsidRPr="009E3568">
        <w:rPr>
          <w:rFonts w:ascii="Calibri" w:hAnsi="Calibri"/>
          <w:bCs/>
          <w:sz w:val="20"/>
          <w:szCs w:val="20"/>
        </w:rPr>
        <w:t>28 months, 10/2008-2/2011 –</w:t>
      </w:r>
      <w:r w:rsidRPr="009E3568">
        <w:rPr>
          <w:rFonts w:ascii="Calibri" w:hAnsi="Calibri"/>
          <w:sz w:val="20"/>
          <w:szCs w:val="20"/>
        </w:rPr>
        <w:t xml:space="preserve"> </w:t>
      </w:r>
      <w:r w:rsidR="00007E1B" w:rsidRPr="009E3568">
        <w:rPr>
          <w:rFonts w:ascii="Calibri" w:hAnsi="Calibri"/>
          <w:sz w:val="20"/>
          <w:szCs w:val="20"/>
        </w:rPr>
        <w:t>T</w:t>
      </w:r>
      <w:r w:rsidR="004C15EA" w:rsidRPr="009E3568">
        <w:rPr>
          <w:rFonts w:ascii="Calibri" w:hAnsi="Calibri"/>
          <w:sz w:val="20"/>
          <w:szCs w:val="20"/>
        </w:rPr>
        <w:t xml:space="preserve">otal of 28 months leading and managing 2 project teams in India and Thailand implementing </w:t>
      </w:r>
      <w:r w:rsidR="004F0444" w:rsidRPr="009E3568">
        <w:rPr>
          <w:rFonts w:ascii="Calibri" w:hAnsi="Calibri"/>
          <w:sz w:val="20"/>
          <w:szCs w:val="20"/>
        </w:rPr>
        <w:t>complex</w:t>
      </w:r>
      <w:r w:rsidR="004C15EA" w:rsidRPr="009E3568">
        <w:rPr>
          <w:rFonts w:ascii="Calibri" w:hAnsi="Calibri"/>
          <w:sz w:val="20"/>
          <w:szCs w:val="20"/>
        </w:rPr>
        <w:t xml:space="preserve"> </w:t>
      </w:r>
      <w:r w:rsidRPr="009E3568">
        <w:rPr>
          <w:rFonts w:ascii="Calibri" w:hAnsi="Calibri"/>
          <w:sz w:val="20"/>
          <w:szCs w:val="20"/>
        </w:rPr>
        <w:t>ERP projects for large jewellery manufacturing businesses typically involved in Lean manufacturing programmes</w:t>
      </w:r>
      <w:r w:rsidR="00DC57A2" w:rsidRPr="009E3568">
        <w:rPr>
          <w:rFonts w:ascii="Calibri" w:hAnsi="Calibri"/>
          <w:sz w:val="20"/>
          <w:szCs w:val="20"/>
        </w:rPr>
        <w:t xml:space="preserve"> in fast-paced environments</w:t>
      </w:r>
      <w:r w:rsidR="004C15EA" w:rsidRPr="009E3568">
        <w:rPr>
          <w:rFonts w:ascii="Calibri" w:hAnsi="Calibri"/>
          <w:sz w:val="20"/>
          <w:szCs w:val="20"/>
        </w:rPr>
        <w:t xml:space="preserve">. Successfully managed </w:t>
      </w:r>
      <w:r w:rsidR="00E02E07">
        <w:rPr>
          <w:rFonts w:ascii="Calibri" w:hAnsi="Calibri"/>
          <w:sz w:val="20"/>
          <w:szCs w:val="20"/>
        </w:rPr>
        <w:t>projects to go-live including</w:t>
      </w:r>
      <w:r w:rsidR="00205DF9" w:rsidRPr="009E3568">
        <w:rPr>
          <w:rFonts w:ascii="Calibri" w:hAnsi="Calibri"/>
          <w:sz w:val="20"/>
          <w:szCs w:val="20"/>
        </w:rPr>
        <w:t xml:space="preserve"> proposal </w:t>
      </w:r>
      <w:r w:rsidR="00E02E07">
        <w:rPr>
          <w:rFonts w:ascii="Calibri" w:hAnsi="Calibri"/>
          <w:sz w:val="20"/>
          <w:szCs w:val="20"/>
        </w:rPr>
        <w:t>and other documentation</w:t>
      </w:r>
      <w:r w:rsidR="004C15EA" w:rsidRPr="009E3568">
        <w:rPr>
          <w:rFonts w:ascii="Calibri" w:hAnsi="Calibri"/>
          <w:sz w:val="20"/>
          <w:szCs w:val="20"/>
        </w:rPr>
        <w:t xml:space="preserve"> and</w:t>
      </w:r>
      <w:r w:rsidRPr="009E3568">
        <w:rPr>
          <w:rFonts w:ascii="Calibri" w:hAnsi="Calibri"/>
          <w:sz w:val="20"/>
          <w:szCs w:val="20"/>
        </w:rPr>
        <w:t xml:space="preserve"> </w:t>
      </w:r>
      <w:r w:rsidR="00205DF9" w:rsidRPr="009E3568">
        <w:rPr>
          <w:rFonts w:ascii="Calibri" w:hAnsi="Calibri"/>
          <w:sz w:val="20"/>
          <w:szCs w:val="20"/>
        </w:rPr>
        <w:t xml:space="preserve">led </w:t>
      </w:r>
      <w:r w:rsidRPr="009E3568">
        <w:rPr>
          <w:rFonts w:ascii="Calibri" w:hAnsi="Calibri"/>
          <w:sz w:val="20"/>
          <w:szCs w:val="20"/>
        </w:rPr>
        <w:t>project implementation teams on several typically 6-</w:t>
      </w:r>
      <w:r w:rsidR="00802929" w:rsidRPr="009E3568">
        <w:rPr>
          <w:rFonts w:ascii="Calibri" w:hAnsi="Calibri"/>
          <w:sz w:val="20"/>
          <w:szCs w:val="20"/>
        </w:rPr>
        <w:t>12</w:t>
      </w:r>
      <w:r w:rsidRPr="009E3568">
        <w:rPr>
          <w:rFonts w:ascii="Calibri" w:hAnsi="Calibri"/>
          <w:sz w:val="20"/>
          <w:szCs w:val="20"/>
        </w:rPr>
        <w:t xml:space="preserve"> month projects utilising Agile</w:t>
      </w:r>
      <w:r w:rsidR="00507674" w:rsidRPr="009E3568">
        <w:rPr>
          <w:rFonts w:ascii="Calibri" w:hAnsi="Calibri"/>
          <w:sz w:val="20"/>
          <w:szCs w:val="20"/>
        </w:rPr>
        <w:t xml:space="preserve"> and</w:t>
      </w:r>
      <w:r w:rsidRPr="009E3568">
        <w:rPr>
          <w:rFonts w:ascii="Calibri" w:hAnsi="Calibri"/>
          <w:sz w:val="20"/>
          <w:szCs w:val="20"/>
        </w:rPr>
        <w:t xml:space="preserve"> Microsoft Sure Step methodologies</w:t>
      </w:r>
      <w:r w:rsidR="00E02E07">
        <w:rPr>
          <w:rFonts w:ascii="Calibri" w:hAnsi="Calibri"/>
          <w:sz w:val="20"/>
          <w:szCs w:val="20"/>
        </w:rPr>
        <w:t>,</w:t>
      </w:r>
      <w:r w:rsidRPr="009E3568">
        <w:rPr>
          <w:rFonts w:ascii="Calibri" w:hAnsi="Calibri"/>
          <w:sz w:val="20"/>
          <w:szCs w:val="20"/>
        </w:rPr>
        <w:t xml:space="preserve"> </w:t>
      </w:r>
      <w:r w:rsidR="00EB22BF" w:rsidRPr="009E3568">
        <w:rPr>
          <w:rFonts w:ascii="Calibri" w:hAnsi="Calibri"/>
          <w:sz w:val="20"/>
          <w:szCs w:val="20"/>
        </w:rPr>
        <w:t>managing stakeholder interests</w:t>
      </w:r>
      <w:r w:rsidR="00507674" w:rsidRPr="009E3568">
        <w:rPr>
          <w:rFonts w:ascii="Calibri" w:hAnsi="Calibri"/>
          <w:sz w:val="20"/>
          <w:szCs w:val="20"/>
        </w:rPr>
        <w:t xml:space="preserve"> and expectations</w:t>
      </w:r>
      <w:r w:rsidR="00C71E5F" w:rsidRPr="009E3568">
        <w:rPr>
          <w:rFonts w:ascii="Calibri" w:hAnsi="Calibri"/>
          <w:sz w:val="20"/>
          <w:szCs w:val="20"/>
        </w:rPr>
        <w:t>, client side and internal</w:t>
      </w:r>
      <w:r w:rsidRPr="009E3568">
        <w:rPr>
          <w:rFonts w:ascii="Calibri" w:hAnsi="Calibri"/>
          <w:sz w:val="20"/>
          <w:szCs w:val="20"/>
        </w:rPr>
        <w:t>.</w:t>
      </w:r>
      <w:r w:rsidR="004C15EA" w:rsidRPr="009E3568">
        <w:rPr>
          <w:rFonts w:ascii="Calibri" w:hAnsi="Calibri"/>
          <w:sz w:val="20"/>
          <w:szCs w:val="20"/>
        </w:rPr>
        <w:t xml:space="preserve"> Projects </w:t>
      </w:r>
      <w:r w:rsidR="00C71E5F" w:rsidRPr="009E3568">
        <w:rPr>
          <w:rFonts w:ascii="Calibri" w:hAnsi="Calibri"/>
          <w:sz w:val="20"/>
          <w:szCs w:val="20"/>
        </w:rPr>
        <w:t xml:space="preserve">included CKC Ltd (Italian </w:t>
      </w:r>
      <w:r w:rsidR="00C71E5F" w:rsidRPr="009E3568">
        <w:rPr>
          <w:rFonts w:ascii="Calibri" w:hAnsi="Calibri"/>
          <w:sz w:val="20"/>
          <w:szCs w:val="20"/>
        </w:rPr>
        <w:lastRenderedPageBreak/>
        <w:t>owned</w:t>
      </w:r>
      <w:r w:rsidR="000F57C2" w:rsidRPr="009E3568">
        <w:rPr>
          <w:rFonts w:ascii="Calibri" w:hAnsi="Calibri"/>
          <w:sz w:val="20"/>
          <w:szCs w:val="20"/>
        </w:rPr>
        <w:t>, Roberto Coin brand)</w:t>
      </w:r>
      <w:r w:rsidR="00C71E5F" w:rsidRPr="009E3568">
        <w:rPr>
          <w:rFonts w:ascii="Calibri" w:hAnsi="Calibri"/>
          <w:sz w:val="20"/>
          <w:szCs w:val="20"/>
        </w:rPr>
        <w:t xml:space="preserve">, </w:t>
      </w:r>
      <w:r w:rsidR="004C15EA" w:rsidRPr="009E3568">
        <w:rPr>
          <w:rFonts w:ascii="Calibri" w:hAnsi="Calibri"/>
          <w:sz w:val="20"/>
          <w:szCs w:val="20"/>
        </w:rPr>
        <w:t xml:space="preserve"> Mainly Silver design </w:t>
      </w:r>
      <w:r w:rsidR="00507674" w:rsidRPr="009E3568">
        <w:rPr>
          <w:rFonts w:ascii="Calibri" w:hAnsi="Calibri"/>
          <w:sz w:val="20"/>
          <w:szCs w:val="20"/>
        </w:rPr>
        <w:t xml:space="preserve">Ltd </w:t>
      </w:r>
      <w:r w:rsidR="004C15EA" w:rsidRPr="009E3568">
        <w:rPr>
          <w:rFonts w:ascii="Calibri" w:hAnsi="Calibri"/>
          <w:sz w:val="20"/>
          <w:szCs w:val="20"/>
        </w:rPr>
        <w:t>(Israeli owned), BKP Ltd (HK owned</w:t>
      </w:r>
      <w:r w:rsidR="000F57C2" w:rsidRPr="009E3568">
        <w:rPr>
          <w:rFonts w:ascii="Calibri" w:hAnsi="Calibri"/>
          <w:sz w:val="20"/>
          <w:szCs w:val="20"/>
        </w:rPr>
        <w:t>, John Hardy brand</w:t>
      </w:r>
      <w:r w:rsidR="004C15EA" w:rsidRPr="009E3568">
        <w:rPr>
          <w:rFonts w:ascii="Calibri" w:hAnsi="Calibri"/>
          <w:sz w:val="20"/>
          <w:szCs w:val="20"/>
        </w:rPr>
        <w:t>), MKS Ltd (Indian owned),</w:t>
      </w:r>
      <w:r w:rsidR="000F57C2" w:rsidRPr="009E3568">
        <w:rPr>
          <w:rFonts w:ascii="Calibri" w:hAnsi="Calibri"/>
          <w:sz w:val="20"/>
          <w:szCs w:val="20"/>
        </w:rPr>
        <w:t xml:space="preserve"> Hammer &amp; Sohne (German owned), Gem creations L</w:t>
      </w:r>
      <w:r w:rsidR="004367A0" w:rsidRPr="009E3568">
        <w:rPr>
          <w:rFonts w:ascii="Calibri" w:hAnsi="Calibri"/>
          <w:sz w:val="20"/>
          <w:szCs w:val="20"/>
        </w:rPr>
        <w:t>td (Thai owne</w:t>
      </w:r>
      <w:r w:rsidR="00507674" w:rsidRPr="009E3568">
        <w:rPr>
          <w:rFonts w:ascii="Calibri" w:hAnsi="Calibri"/>
          <w:sz w:val="20"/>
          <w:szCs w:val="20"/>
        </w:rPr>
        <w:t>d), inter Gold ltd (Indian owne</w:t>
      </w:r>
      <w:r w:rsidR="004367A0" w:rsidRPr="009E3568">
        <w:rPr>
          <w:rFonts w:ascii="Calibri" w:hAnsi="Calibri"/>
          <w:sz w:val="20"/>
          <w:szCs w:val="20"/>
        </w:rPr>
        <w:t>d)</w:t>
      </w:r>
      <w:r w:rsidR="00802929" w:rsidRPr="009E3568">
        <w:rPr>
          <w:rFonts w:ascii="Calibri" w:hAnsi="Calibri"/>
          <w:sz w:val="20"/>
          <w:szCs w:val="20"/>
        </w:rPr>
        <w:t xml:space="preserve"> + others.</w:t>
      </w:r>
    </w:p>
    <w:p w:rsidR="00B62436" w:rsidRPr="009E3568" w:rsidRDefault="00B62436" w:rsidP="00B62436">
      <w:pPr>
        <w:spacing w:after="0"/>
        <w:rPr>
          <w:rFonts w:ascii="Calibri" w:hAnsi="Calibri"/>
          <w:sz w:val="20"/>
          <w:szCs w:val="20"/>
        </w:rPr>
      </w:pPr>
    </w:p>
    <w:p w:rsidR="007A2F7C" w:rsidRPr="009E3568" w:rsidRDefault="002728D7" w:rsidP="00565B1E">
      <w:pPr>
        <w:spacing w:after="0"/>
        <w:rPr>
          <w:rFonts w:ascii="Calibri" w:hAnsi="Calibri"/>
          <w:b/>
          <w:bCs/>
          <w:sz w:val="20"/>
          <w:szCs w:val="20"/>
        </w:rPr>
      </w:pPr>
      <w:r w:rsidRPr="009E3568">
        <w:rPr>
          <w:rFonts w:ascii="Calibri" w:hAnsi="Calibri"/>
          <w:b/>
          <w:bCs/>
          <w:sz w:val="20"/>
          <w:szCs w:val="20"/>
        </w:rPr>
        <w:t xml:space="preserve">PMP Group </w:t>
      </w:r>
      <w:r w:rsidR="00802929" w:rsidRPr="009E3568">
        <w:rPr>
          <w:rFonts w:ascii="Calibri" w:hAnsi="Calibri"/>
          <w:sz w:val="20"/>
          <w:szCs w:val="20"/>
        </w:rPr>
        <w:t>(Australian owned) – T</w:t>
      </w:r>
      <w:r w:rsidRPr="009E3568">
        <w:rPr>
          <w:rFonts w:ascii="Calibri" w:hAnsi="Calibri"/>
          <w:sz w:val="20"/>
          <w:szCs w:val="20"/>
        </w:rPr>
        <w:t xml:space="preserve">hree interim business development projects </w:t>
      </w:r>
      <w:r w:rsidR="008A4454" w:rsidRPr="009E3568">
        <w:rPr>
          <w:rFonts w:ascii="Calibri" w:hAnsi="Calibri"/>
          <w:sz w:val="20"/>
          <w:szCs w:val="20"/>
        </w:rPr>
        <w:t>spanning 200</w:t>
      </w:r>
      <w:r w:rsidR="004812E6" w:rsidRPr="009E3568">
        <w:rPr>
          <w:rFonts w:ascii="Calibri" w:hAnsi="Calibri"/>
          <w:sz w:val="20"/>
          <w:szCs w:val="20"/>
        </w:rPr>
        <w:t>6</w:t>
      </w:r>
      <w:r w:rsidR="008A4454" w:rsidRPr="009E3568">
        <w:rPr>
          <w:rFonts w:ascii="Calibri" w:hAnsi="Calibri"/>
          <w:sz w:val="20"/>
          <w:szCs w:val="20"/>
        </w:rPr>
        <w:t>-1</w:t>
      </w:r>
      <w:r w:rsidR="004812E6" w:rsidRPr="009E3568">
        <w:rPr>
          <w:rFonts w:ascii="Calibri" w:hAnsi="Calibri"/>
          <w:sz w:val="20"/>
          <w:szCs w:val="20"/>
        </w:rPr>
        <w:t>2</w:t>
      </w:r>
      <w:r w:rsidR="008A4454" w:rsidRPr="009E3568">
        <w:rPr>
          <w:rFonts w:ascii="Calibri" w:hAnsi="Calibri"/>
          <w:sz w:val="20"/>
          <w:szCs w:val="20"/>
        </w:rPr>
        <w:t xml:space="preserve"> </w:t>
      </w:r>
      <w:r w:rsidRPr="009E3568">
        <w:rPr>
          <w:rFonts w:ascii="Calibri" w:hAnsi="Calibri"/>
          <w:sz w:val="20"/>
          <w:szCs w:val="20"/>
        </w:rPr>
        <w:t xml:space="preserve"> Project</w:t>
      </w:r>
      <w:r w:rsidR="003767A0" w:rsidRPr="009E3568">
        <w:rPr>
          <w:rFonts w:ascii="Calibri" w:hAnsi="Calibri"/>
          <w:sz w:val="20"/>
          <w:szCs w:val="20"/>
        </w:rPr>
        <w:t>s revolving around</w:t>
      </w:r>
      <w:r w:rsidR="008A4454" w:rsidRPr="009E3568">
        <w:rPr>
          <w:rFonts w:ascii="Calibri" w:hAnsi="Calibri"/>
          <w:sz w:val="20"/>
          <w:szCs w:val="20"/>
        </w:rPr>
        <w:t xml:space="preserve"> the </w:t>
      </w:r>
      <w:r w:rsidRPr="009E3568">
        <w:rPr>
          <w:rFonts w:ascii="Calibri" w:hAnsi="Calibri"/>
          <w:sz w:val="20"/>
          <w:szCs w:val="20"/>
        </w:rPr>
        <w:t xml:space="preserve">establishing </w:t>
      </w:r>
      <w:r w:rsidR="008A4454" w:rsidRPr="009E3568">
        <w:rPr>
          <w:rFonts w:ascii="Calibri" w:hAnsi="Calibri"/>
          <w:sz w:val="20"/>
          <w:szCs w:val="20"/>
        </w:rPr>
        <w:t xml:space="preserve">of </w:t>
      </w:r>
      <w:r w:rsidRPr="009E3568">
        <w:rPr>
          <w:rFonts w:ascii="Calibri" w:hAnsi="Calibri"/>
          <w:sz w:val="20"/>
          <w:szCs w:val="20"/>
        </w:rPr>
        <w:t xml:space="preserve">distribution </w:t>
      </w:r>
      <w:r w:rsidR="003767A0" w:rsidRPr="009E3568">
        <w:rPr>
          <w:rFonts w:ascii="Calibri" w:hAnsi="Calibri"/>
          <w:sz w:val="20"/>
          <w:szCs w:val="20"/>
        </w:rPr>
        <w:t xml:space="preserve">and sales </w:t>
      </w:r>
      <w:r w:rsidRPr="009E3568">
        <w:rPr>
          <w:rFonts w:ascii="Calibri" w:hAnsi="Calibri"/>
          <w:sz w:val="20"/>
          <w:szCs w:val="20"/>
        </w:rPr>
        <w:t xml:space="preserve">of specialist plastic sheet in Thailand into the marine, automotive and refrigeration sectors. </w:t>
      </w:r>
    </w:p>
    <w:p w:rsidR="004812E6" w:rsidRPr="009E3568" w:rsidRDefault="004812E6" w:rsidP="00565B1E">
      <w:pPr>
        <w:spacing w:after="0"/>
        <w:rPr>
          <w:rFonts w:ascii="Calibri" w:hAnsi="Calibri"/>
          <w:b/>
          <w:bCs/>
          <w:sz w:val="20"/>
          <w:szCs w:val="20"/>
        </w:rPr>
      </w:pPr>
    </w:p>
    <w:p w:rsidR="00565B1E" w:rsidRPr="009E356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9E3568">
        <w:rPr>
          <w:rFonts w:ascii="Calibri" w:hAnsi="Calibri"/>
          <w:b/>
          <w:bCs/>
          <w:sz w:val="20"/>
          <w:szCs w:val="20"/>
        </w:rPr>
        <w:t>Mouawad Group</w:t>
      </w:r>
      <w:r w:rsidR="00A5307F" w:rsidRPr="009E3568">
        <w:rPr>
          <w:rFonts w:ascii="Calibri" w:hAnsi="Calibri"/>
          <w:b/>
          <w:bCs/>
          <w:sz w:val="20"/>
          <w:szCs w:val="20"/>
        </w:rPr>
        <w:t xml:space="preserve"> </w:t>
      </w:r>
      <w:r w:rsidR="00A5307F" w:rsidRPr="009E3568">
        <w:rPr>
          <w:rFonts w:ascii="Calibri" w:hAnsi="Calibri"/>
          <w:sz w:val="20"/>
          <w:szCs w:val="20"/>
        </w:rPr>
        <w:t>(Lebanese</w:t>
      </w:r>
      <w:r w:rsidR="00346FA2" w:rsidRPr="009E3568">
        <w:rPr>
          <w:rFonts w:ascii="Calibri" w:hAnsi="Calibri"/>
          <w:sz w:val="20"/>
          <w:szCs w:val="20"/>
        </w:rPr>
        <w:t xml:space="preserve"> owned</w:t>
      </w:r>
      <w:r w:rsidR="00D51D5A" w:rsidRPr="009E3568">
        <w:rPr>
          <w:rFonts w:ascii="Calibri" w:hAnsi="Calibri"/>
          <w:sz w:val="20"/>
          <w:szCs w:val="20"/>
        </w:rPr>
        <w:t>)</w:t>
      </w:r>
      <w:r w:rsidRPr="009E3568">
        <w:rPr>
          <w:rFonts w:ascii="Calibri" w:hAnsi="Calibri"/>
          <w:sz w:val="20"/>
          <w:szCs w:val="20"/>
        </w:rPr>
        <w:t xml:space="preserve"> </w:t>
      </w:r>
      <w:r w:rsidR="00DD6F82" w:rsidRPr="009E3568">
        <w:rPr>
          <w:rFonts w:ascii="Calibri" w:hAnsi="Calibri"/>
          <w:sz w:val="20"/>
          <w:szCs w:val="20"/>
        </w:rPr>
        <w:t>–</w:t>
      </w:r>
      <w:r w:rsidRPr="009E3568">
        <w:rPr>
          <w:rFonts w:ascii="Calibri" w:hAnsi="Calibri"/>
          <w:sz w:val="20"/>
          <w:szCs w:val="20"/>
        </w:rPr>
        <w:t xml:space="preserve"> </w:t>
      </w:r>
      <w:r w:rsidR="00DD6F82" w:rsidRPr="009E3568">
        <w:rPr>
          <w:rFonts w:ascii="Calibri" w:hAnsi="Calibri"/>
          <w:sz w:val="20"/>
          <w:szCs w:val="20"/>
        </w:rPr>
        <w:t>6 months</w:t>
      </w:r>
      <w:r w:rsidR="00990488" w:rsidRPr="009E3568">
        <w:rPr>
          <w:rFonts w:ascii="Calibri" w:hAnsi="Calibri"/>
          <w:sz w:val="20"/>
          <w:szCs w:val="20"/>
        </w:rPr>
        <w:t>,</w:t>
      </w:r>
      <w:r w:rsidR="00DD6F82" w:rsidRPr="009E3568">
        <w:rPr>
          <w:rFonts w:ascii="Calibri" w:hAnsi="Calibri"/>
          <w:sz w:val="20"/>
          <w:szCs w:val="20"/>
        </w:rPr>
        <w:t xml:space="preserve"> </w:t>
      </w:r>
      <w:r w:rsidR="00EE56C9" w:rsidRPr="009E3568">
        <w:rPr>
          <w:rFonts w:ascii="Calibri" w:hAnsi="Calibri"/>
          <w:sz w:val="20"/>
          <w:szCs w:val="20"/>
        </w:rPr>
        <w:t>9/</w:t>
      </w:r>
      <w:r w:rsidR="00DD6F82" w:rsidRPr="009E3568">
        <w:rPr>
          <w:rFonts w:ascii="Calibri" w:hAnsi="Calibri"/>
          <w:sz w:val="20"/>
          <w:szCs w:val="20"/>
        </w:rPr>
        <w:t>2007-</w:t>
      </w:r>
      <w:r w:rsidR="00EE56C9" w:rsidRPr="009E3568">
        <w:rPr>
          <w:rFonts w:ascii="Calibri" w:hAnsi="Calibri"/>
          <w:sz w:val="20"/>
          <w:szCs w:val="20"/>
        </w:rPr>
        <w:t>3/20</w:t>
      </w:r>
      <w:r w:rsidR="00DD6F82" w:rsidRPr="009E3568">
        <w:rPr>
          <w:rFonts w:ascii="Calibri" w:hAnsi="Calibri"/>
          <w:sz w:val="20"/>
          <w:szCs w:val="20"/>
        </w:rPr>
        <w:t xml:space="preserve">08 </w:t>
      </w:r>
      <w:r w:rsidR="00990488" w:rsidRPr="009E3568">
        <w:rPr>
          <w:rFonts w:ascii="Calibri" w:hAnsi="Calibri"/>
          <w:sz w:val="20"/>
          <w:szCs w:val="20"/>
        </w:rPr>
        <w:t xml:space="preserve">- </w:t>
      </w:r>
      <w:r w:rsidR="00164210" w:rsidRPr="009E3568">
        <w:rPr>
          <w:rFonts w:ascii="Calibri" w:hAnsi="Calibri"/>
          <w:sz w:val="20"/>
          <w:szCs w:val="20"/>
        </w:rPr>
        <w:t>Interim GM p</w:t>
      </w:r>
      <w:r w:rsidRPr="009E3568">
        <w:rPr>
          <w:rFonts w:ascii="Calibri" w:hAnsi="Calibri"/>
          <w:sz w:val="20"/>
          <w:szCs w:val="20"/>
        </w:rPr>
        <w:t>roject based in Saudi Arabia with a large high-profile</w:t>
      </w:r>
      <w:r w:rsidR="00856A05" w:rsidRPr="009E3568">
        <w:rPr>
          <w:rFonts w:ascii="Calibri" w:hAnsi="Calibri"/>
          <w:sz w:val="20"/>
          <w:szCs w:val="20"/>
        </w:rPr>
        <w:t xml:space="preserve"> luxury</w:t>
      </w:r>
      <w:r w:rsidRPr="009E3568">
        <w:rPr>
          <w:rFonts w:ascii="Calibri" w:hAnsi="Calibri"/>
          <w:sz w:val="20"/>
          <w:szCs w:val="20"/>
        </w:rPr>
        <w:t xml:space="preserve"> jewellery </w:t>
      </w:r>
      <w:r w:rsidR="004F0444" w:rsidRPr="009E3568">
        <w:rPr>
          <w:rFonts w:ascii="Calibri" w:hAnsi="Calibri"/>
          <w:sz w:val="20"/>
          <w:szCs w:val="20"/>
        </w:rPr>
        <w:t xml:space="preserve">$800m </w:t>
      </w:r>
      <w:r w:rsidRPr="009E3568">
        <w:rPr>
          <w:rFonts w:ascii="Calibri" w:hAnsi="Calibri"/>
          <w:sz w:val="20"/>
          <w:szCs w:val="20"/>
        </w:rPr>
        <w:t xml:space="preserve">manufacturing company </w:t>
      </w:r>
      <w:r w:rsidR="00164210" w:rsidRPr="009E3568">
        <w:rPr>
          <w:rFonts w:ascii="Calibri" w:hAnsi="Calibri"/>
          <w:sz w:val="20"/>
          <w:szCs w:val="20"/>
        </w:rPr>
        <w:t xml:space="preserve">also </w:t>
      </w:r>
      <w:r w:rsidR="00346FA2" w:rsidRPr="009E3568">
        <w:rPr>
          <w:rFonts w:ascii="Calibri" w:hAnsi="Calibri"/>
          <w:sz w:val="20"/>
          <w:szCs w:val="20"/>
        </w:rPr>
        <w:t>with its own retail outlets in prestige locations</w:t>
      </w:r>
      <w:r w:rsidR="00164210" w:rsidRPr="009E3568">
        <w:rPr>
          <w:rFonts w:ascii="Calibri" w:hAnsi="Calibri"/>
          <w:sz w:val="20"/>
          <w:szCs w:val="20"/>
        </w:rPr>
        <w:t xml:space="preserve">. </w:t>
      </w:r>
      <w:r w:rsidR="003D38B4" w:rsidRPr="009E3568">
        <w:rPr>
          <w:rFonts w:ascii="Calibri" w:hAnsi="Calibri"/>
          <w:sz w:val="20"/>
          <w:szCs w:val="20"/>
        </w:rPr>
        <w:t xml:space="preserve">The project was to work alongside the </w:t>
      </w:r>
      <w:r w:rsidR="004F0444" w:rsidRPr="009E3568">
        <w:rPr>
          <w:rFonts w:ascii="Calibri" w:hAnsi="Calibri"/>
          <w:sz w:val="20"/>
          <w:szCs w:val="20"/>
        </w:rPr>
        <w:t>P</w:t>
      </w:r>
      <w:r w:rsidR="003D38B4" w:rsidRPr="009E3568">
        <w:rPr>
          <w:rFonts w:ascii="Calibri" w:hAnsi="Calibri"/>
          <w:sz w:val="20"/>
          <w:szCs w:val="20"/>
        </w:rPr>
        <w:t>resident tackling a number of issues in readiness fo</w:t>
      </w:r>
      <w:r w:rsidR="004367A0" w:rsidRPr="009E3568">
        <w:rPr>
          <w:rFonts w:ascii="Calibri" w:hAnsi="Calibri"/>
          <w:sz w:val="20"/>
          <w:szCs w:val="20"/>
        </w:rPr>
        <w:t>r</w:t>
      </w:r>
      <w:r w:rsidR="003D38B4" w:rsidRPr="009E3568">
        <w:rPr>
          <w:rFonts w:ascii="Calibri" w:hAnsi="Calibri"/>
          <w:sz w:val="20"/>
          <w:szCs w:val="20"/>
        </w:rPr>
        <w:t xml:space="preserve"> listing the company on</w:t>
      </w:r>
      <w:r w:rsidR="00164210" w:rsidRPr="009E3568">
        <w:rPr>
          <w:rFonts w:ascii="Calibri" w:hAnsi="Calibri"/>
          <w:sz w:val="20"/>
          <w:szCs w:val="20"/>
        </w:rPr>
        <w:t xml:space="preserve"> the Saudi stock exchange</w:t>
      </w:r>
      <w:r w:rsidRPr="009E3568">
        <w:rPr>
          <w:rFonts w:ascii="Calibri" w:hAnsi="Calibri"/>
          <w:sz w:val="20"/>
          <w:szCs w:val="20"/>
        </w:rPr>
        <w:t>.</w:t>
      </w:r>
    </w:p>
    <w:p w:rsidR="007A2F7C" w:rsidRPr="009E356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9E3568">
        <w:rPr>
          <w:rFonts w:ascii="Calibri" w:hAnsi="Calibri"/>
          <w:sz w:val="20"/>
          <w:szCs w:val="20"/>
        </w:rPr>
        <w:t xml:space="preserve"> </w:t>
      </w:r>
    </w:p>
    <w:p w:rsidR="00565B1E" w:rsidRPr="009E356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9E3568">
        <w:rPr>
          <w:rFonts w:ascii="Calibri" w:hAnsi="Calibri"/>
          <w:b/>
          <w:bCs/>
          <w:sz w:val="20"/>
          <w:szCs w:val="20"/>
        </w:rPr>
        <w:t>BPC (UK) Ltd</w:t>
      </w:r>
      <w:r w:rsidRPr="009E3568">
        <w:rPr>
          <w:rFonts w:ascii="Calibri" w:hAnsi="Calibri"/>
          <w:sz w:val="20"/>
          <w:szCs w:val="20"/>
        </w:rPr>
        <w:t xml:space="preserve"> – </w:t>
      </w:r>
      <w:r w:rsidR="00346FA2" w:rsidRPr="009E3568">
        <w:rPr>
          <w:rFonts w:ascii="Calibri" w:hAnsi="Calibri"/>
          <w:sz w:val="20"/>
          <w:szCs w:val="20"/>
        </w:rPr>
        <w:t xml:space="preserve">(UK owned) </w:t>
      </w:r>
      <w:r w:rsidR="00DD6F82" w:rsidRPr="009E3568">
        <w:rPr>
          <w:rFonts w:ascii="Calibri" w:hAnsi="Calibri"/>
          <w:sz w:val="20"/>
          <w:szCs w:val="20"/>
        </w:rPr>
        <w:t xml:space="preserve">6 months </w:t>
      </w:r>
      <w:r w:rsidR="00413AE0" w:rsidRPr="009E3568">
        <w:rPr>
          <w:rFonts w:ascii="Calibri" w:hAnsi="Calibri"/>
          <w:sz w:val="20"/>
          <w:szCs w:val="20"/>
        </w:rPr>
        <w:t>2-7/</w:t>
      </w:r>
      <w:r w:rsidR="00DD6F82" w:rsidRPr="009E3568">
        <w:rPr>
          <w:rFonts w:ascii="Calibri" w:hAnsi="Calibri"/>
          <w:sz w:val="20"/>
          <w:szCs w:val="20"/>
        </w:rPr>
        <w:t>2007 -</w:t>
      </w:r>
      <w:r w:rsidRPr="009E3568">
        <w:rPr>
          <w:rFonts w:ascii="Calibri" w:hAnsi="Calibri"/>
          <w:sz w:val="20"/>
          <w:szCs w:val="20"/>
        </w:rPr>
        <w:t xml:space="preserve"> Strategic supply chain </w:t>
      </w:r>
      <w:r w:rsidR="008A4454" w:rsidRPr="009E3568">
        <w:rPr>
          <w:rFonts w:ascii="Calibri" w:hAnsi="Calibri"/>
          <w:sz w:val="20"/>
          <w:szCs w:val="20"/>
        </w:rPr>
        <w:t>project</w:t>
      </w:r>
      <w:r w:rsidRPr="009E3568">
        <w:rPr>
          <w:rFonts w:ascii="Calibri" w:hAnsi="Calibri"/>
          <w:sz w:val="20"/>
          <w:szCs w:val="20"/>
        </w:rPr>
        <w:t xml:space="preserve"> based in China for a leading British paper converting company.</w:t>
      </w:r>
      <w:r w:rsidR="00AF55E5" w:rsidRPr="009E3568">
        <w:rPr>
          <w:rFonts w:ascii="Calibri" w:hAnsi="Calibri"/>
          <w:sz w:val="20"/>
          <w:szCs w:val="20"/>
        </w:rPr>
        <w:t xml:space="preserve"> </w:t>
      </w:r>
      <w:r w:rsidR="008A4454" w:rsidRPr="009E3568">
        <w:rPr>
          <w:rFonts w:ascii="Calibri" w:hAnsi="Calibri"/>
          <w:sz w:val="20"/>
          <w:szCs w:val="20"/>
        </w:rPr>
        <w:t>Successfully established</w:t>
      </w:r>
      <w:r w:rsidR="00AF55E5" w:rsidRPr="009E3568">
        <w:rPr>
          <w:rFonts w:ascii="Calibri" w:hAnsi="Calibri"/>
          <w:sz w:val="20"/>
          <w:szCs w:val="20"/>
        </w:rPr>
        <w:t xml:space="preserve"> </w:t>
      </w:r>
      <w:r w:rsidR="003D24AF" w:rsidRPr="009E3568">
        <w:rPr>
          <w:rFonts w:ascii="Calibri" w:hAnsi="Calibri"/>
          <w:sz w:val="20"/>
          <w:szCs w:val="20"/>
        </w:rPr>
        <w:t xml:space="preserve">supplier </w:t>
      </w:r>
      <w:r w:rsidR="00AF55E5" w:rsidRPr="009E3568">
        <w:rPr>
          <w:rFonts w:ascii="Calibri" w:hAnsi="Calibri"/>
          <w:sz w:val="20"/>
          <w:szCs w:val="20"/>
        </w:rPr>
        <w:t xml:space="preserve">contacts </w:t>
      </w:r>
      <w:r w:rsidR="00333F3B" w:rsidRPr="009E3568">
        <w:rPr>
          <w:rFonts w:ascii="Calibri" w:hAnsi="Calibri"/>
          <w:sz w:val="20"/>
          <w:szCs w:val="20"/>
        </w:rPr>
        <w:t>to open up alternatives to the European, African and South American sources where prices are fixed largely due to technology ownership issues</w:t>
      </w:r>
      <w:r w:rsidR="00AF55E5" w:rsidRPr="009E3568">
        <w:rPr>
          <w:rFonts w:ascii="Calibri" w:hAnsi="Calibri"/>
          <w:sz w:val="20"/>
          <w:szCs w:val="20"/>
        </w:rPr>
        <w:t>.</w:t>
      </w:r>
    </w:p>
    <w:p w:rsidR="00E7165E" w:rsidRPr="00B37788" w:rsidRDefault="00E7165E" w:rsidP="00565B1E">
      <w:pPr>
        <w:spacing w:after="0"/>
        <w:rPr>
          <w:rFonts w:ascii="Calibri" w:hAnsi="Calibri"/>
          <w:b/>
          <w:sz w:val="20"/>
          <w:szCs w:val="20"/>
        </w:rPr>
      </w:pPr>
    </w:p>
    <w:p w:rsidR="00941454" w:rsidRPr="00B37788" w:rsidRDefault="00D40FD9" w:rsidP="00565B1E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EMPLOYED </w:t>
      </w:r>
      <w:r w:rsidR="002C5078">
        <w:rPr>
          <w:rFonts w:ascii="Calibri" w:hAnsi="Calibri"/>
          <w:b/>
          <w:sz w:val="20"/>
          <w:szCs w:val="20"/>
        </w:rPr>
        <w:t>CORPORATE</w:t>
      </w:r>
      <w:r w:rsidR="00A232B1" w:rsidRPr="00B37788">
        <w:rPr>
          <w:rFonts w:ascii="Calibri" w:hAnsi="Calibri"/>
          <w:b/>
          <w:sz w:val="20"/>
          <w:szCs w:val="20"/>
        </w:rPr>
        <w:t xml:space="preserve"> CAREER HISTORY</w:t>
      </w:r>
    </w:p>
    <w:p w:rsidR="00941454" w:rsidRPr="00B37788" w:rsidRDefault="00941454" w:rsidP="00565B1E">
      <w:pPr>
        <w:spacing w:after="0"/>
        <w:rPr>
          <w:rFonts w:ascii="Calibri" w:hAnsi="Calibri"/>
          <w:b/>
          <w:sz w:val="20"/>
          <w:szCs w:val="20"/>
        </w:rPr>
      </w:pPr>
    </w:p>
    <w:p w:rsidR="00565B1E" w:rsidRPr="00B37788" w:rsidRDefault="00565B1E" w:rsidP="00565B1E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RPT Asia Ltd </w:t>
      </w:r>
      <w:r w:rsidRPr="00B37788">
        <w:rPr>
          <w:rFonts w:ascii="Calibri" w:hAnsi="Calibri"/>
          <w:bCs/>
          <w:sz w:val="20"/>
          <w:szCs w:val="20"/>
        </w:rPr>
        <w:t>(</w:t>
      </w:r>
      <w:r w:rsidR="00A5307F" w:rsidRPr="00B37788">
        <w:rPr>
          <w:rFonts w:ascii="Calibri" w:hAnsi="Calibri"/>
          <w:bCs/>
          <w:sz w:val="20"/>
          <w:szCs w:val="20"/>
        </w:rPr>
        <w:t>US</w:t>
      </w:r>
      <w:r w:rsidR="0088362A" w:rsidRPr="00B37788">
        <w:rPr>
          <w:rFonts w:ascii="Calibri" w:hAnsi="Calibri"/>
          <w:bCs/>
          <w:sz w:val="20"/>
          <w:szCs w:val="20"/>
        </w:rPr>
        <w:t xml:space="preserve"> owned</w:t>
      </w:r>
      <w:r w:rsidRPr="00B37788">
        <w:rPr>
          <w:rFonts w:ascii="Calibri" w:hAnsi="Calibri"/>
          <w:bCs/>
          <w:sz w:val="20"/>
          <w:szCs w:val="20"/>
        </w:rPr>
        <w:t>)</w:t>
      </w:r>
      <w:r w:rsidRPr="00B37788">
        <w:rPr>
          <w:rFonts w:ascii="Calibri" w:hAnsi="Calibri"/>
          <w:b/>
          <w:sz w:val="20"/>
          <w:szCs w:val="20"/>
        </w:rPr>
        <w:t xml:space="preserve"> </w:t>
      </w:r>
      <w:r w:rsidR="001234D2" w:rsidRPr="00B37788">
        <w:rPr>
          <w:rFonts w:ascii="Calibri" w:hAnsi="Calibri"/>
          <w:b/>
          <w:sz w:val="20"/>
          <w:szCs w:val="20"/>
        </w:rPr>
        <w:tab/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8/2004 –</w:t>
      </w:r>
      <w:r w:rsidR="00BC6B2E" w:rsidRPr="00B37788">
        <w:rPr>
          <w:rFonts w:ascii="Calibri" w:hAnsi="Calibri"/>
          <w:b/>
          <w:sz w:val="20"/>
          <w:szCs w:val="20"/>
        </w:rPr>
        <w:t xml:space="preserve"> </w:t>
      </w:r>
      <w:r w:rsidR="00BB6F45" w:rsidRPr="00B37788">
        <w:rPr>
          <w:rFonts w:ascii="Calibri" w:hAnsi="Calibri"/>
          <w:b/>
          <w:sz w:val="20"/>
          <w:szCs w:val="20"/>
        </w:rPr>
        <w:t>9</w:t>
      </w:r>
      <w:r w:rsidRPr="00B37788">
        <w:rPr>
          <w:rFonts w:ascii="Calibri" w:hAnsi="Calibri"/>
          <w:b/>
          <w:sz w:val="20"/>
          <w:szCs w:val="20"/>
        </w:rPr>
        <w:t xml:space="preserve">/2006 </w:t>
      </w:r>
      <w:r w:rsidR="001234D2" w:rsidRPr="00B37788">
        <w:rPr>
          <w:rFonts w:ascii="Calibri" w:hAnsi="Calibri"/>
          <w:b/>
          <w:sz w:val="20"/>
          <w:szCs w:val="20"/>
        </w:rPr>
        <w:tab/>
      </w:r>
      <w:r w:rsidR="007465C6" w:rsidRPr="00B37788">
        <w:rPr>
          <w:rFonts w:ascii="Calibri" w:hAnsi="Calibri"/>
          <w:b/>
          <w:sz w:val="20"/>
          <w:szCs w:val="20"/>
        </w:rPr>
        <w:tab/>
      </w:r>
      <w:r w:rsidR="007A4E8F" w:rsidRPr="00B37788">
        <w:rPr>
          <w:rFonts w:ascii="Calibri" w:hAnsi="Calibri"/>
          <w:b/>
          <w:sz w:val="20"/>
          <w:szCs w:val="20"/>
        </w:rPr>
        <w:tab/>
      </w:r>
      <w:r w:rsidR="00EE56C9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Regional Managing Director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Reynolds Polymer Technology is a US world-leading ISO, ASTM &amp; BOI approved manufacturer of specialist PMMA thick sheet cell</w:t>
      </w:r>
      <w:r w:rsidR="001234D2" w:rsidRPr="00B37788">
        <w:rPr>
          <w:rFonts w:ascii="Calibri" w:hAnsi="Calibri"/>
          <w:sz w:val="20"/>
          <w:szCs w:val="20"/>
        </w:rPr>
        <w:t>-</w:t>
      </w:r>
      <w:r w:rsidRPr="00B37788">
        <w:rPr>
          <w:rFonts w:ascii="Calibri" w:hAnsi="Calibri"/>
          <w:sz w:val="20"/>
          <w:szCs w:val="20"/>
        </w:rPr>
        <w:t>cast</w:t>
      </w:r>
      <w:r w:rsidR="001234D2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acrylic with facilities in Rayong and Colorado. Sheet was primarily used in in-house major aquarium and architectural projects</w:t>
      </w:r>
      <w:r w:rsidR="001234D2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and POP applications with further distribution into agents and distributors. I initially agreed to go to join for 2 years as a company</w:t>
      </w:r>
      <w:r w:rsidR="001234D2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turn-around exercise, encompassing operational and P&amp;L responsibility, reporting to the US based CEO, managing 6 line managers</w:t>
      </w:r>
      <w:r w:rsidR="001234D2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with a shop-floor of 120 on leaving</w:t>
      </w:r>
      <w:r w:rsidR="00F33F2D" w:rsidRPr="00B37788">
        <w:rPr>
          <w:rFonts w:ascii="Calibri" w:hAnsi="Calibri"/>
          <w:sz w:val="20"/>
          <w:szCs w:val="20"/>
        </w:rPr>
        <w:t xml:space="preserve"> after</w:t>
      </w:r>
      <w:r w:rsidR="00FA1FA6" w:rsidRPr="00B37788">
        <w:rPr>
          <w:rFonts w:ascii="Calibri" w:hAnsi="Calibri"/>
          <w:sz w:val="20"/>
          <w:szCs w:val="20"/>
        </w:rPr>
        <w:t xml:space="preserve"> the owner decid</w:t>
      </w:r>
      <w:r w:rsidR="00F33F2D" w:rsidRPr="00B37788">
        <w:rPr>
          <w:rFonts w:ascii="Calibri" w:hAnsi="Calibri"/>
          <w:sz w:val="20"/>
          <w:szCs w:val="20"/>
        </w:rPr>
        <w:t>ed</w:t>
      </w:r>
      <w:r w:rsidR="00FA1FA6" w:rsidRPr="00B37788">
        <w:rPr>
          <w:rFonts w:ascii="Calibri" w:hAnsi="Calibri"/>
          <w:sz w:val="20"/>
          <w:szCs w:val="20"/>
        </w:rPr>
        <w:t xml:space="preserve"> to base himself out of Thailand after marrying</w:t>
      </w:r>
      <w:r w:rsidR="00F33F2D" w:rsidRPr="00B37788">
        <w:rPr>
          <w:rFonts w:ascii="Calibri" w:hAnsi="Calibri"/>
          <w:sz w:val="20"/>
          <w:szCs w:val="20"/>
        </w:rPr>
        <w:t xml:space="preserve"> locally</w:t>
      </w:r>
      <w:r w:rsidRPr="00B37788">
        <w:rPr>
          <w:rFonts w:ascii="Calibri" w:hAnsi="Calibri"/>
          <w:sz w:val="20"/>
          <w:szCs w:val="20"/>
        </w:rPr>
        <w:t>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Increased revenues, returned the company to profitability after several loss making years</w:t>
      </w:r>
      <w:r w:rsidR="001234D2" w:rsidRPr="00B37788">
        <w:rPr>
          <w:rFonts w:ascii="Calibri" w:hAnsi="Calibri"/>
          <w:sz w:val="20"/>
          <w:szCs w:val="20"/>
        </w:rPr>
        <w:t>,</w:t>
      </w:r>
      <w:r w:rsidRPr="00B37788">
        <w:rPr>
          <w:rFonts w:ascii="Calibri" w:hAnsi="Calibri"/>
          <w:sz w:val="20"/>
          <w:szCs w:val="20"/>
        </w:rPr>
        <w:t xml:space="preserve"> a</w:t>
      </w:r>
      <w:r w:rsidR="001234D2" w:rsidRPr="00B37788">
        <w:rPr>
          <w:rFonts w:ascii="Calibri" w:hAnsi="Calibri"/>
          <w:sz w:val="20"/>
          <w:szCs w:val="20"/>
        </w:rPr>
        <w:t>dding</w:t>
      </w:r>
      <w:r w:rsidRPr="00B37788">
        <w:rPr>
          <w:rFonts w:ascii="Calibri" w:hAnsi="Calibri"/>
          <w:sz w:val="20"/>
          <w:szCs w:val="20"/>
        </w:rPr>
        <w:t xml:space="preserve"> a second shift.</w:t>
      </w:r>
    </w:p>
    <w:p w:rsidR="00A877E0" w:rsidRPr="00B37788" w:rsidRDefault="00A877E0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Net margin of 24% at leaving vs. losses of -14% 2004. Sales in 2006 up 47%.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Improved productivity dramatically, reduced faulty product drastically via a QC program, realigned Group transfer pricing.</w:t>
      </w:r>
    </w:p>
    <w:p w:rsidR="00A877E0" w:rsidRPr="00B37788" w:rsidRDefault="00A877E0" w:rsidP="00A877E0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Oversaw the installation projects of several major capital improvements to introduce new processes</w:t>
      </w:r>
      <w:r w:rsidR="00F7622E" w:rsidRPr="00B37788">
        <w:rPr>
          <w:rFonts w:ascii="Calibri" w:hAnsi="Calibri"/>
          <w:sz w:val="20"/>
          <w:szCs w:val="20"/>
        </w:rPr>
        <w:t xml:space="preserve"> in a BPR exercise</w:t>
      </w:r>
      <w:r w:rsidRPr="00B37788">
        <w:rPr>
          <w:rFonts w:ascii="Calibri" w:hAnsi="Calibri"/>
          <w:sz w:val="20"/>
          <w:szCs w:val="20"/>
        </w:rPr>
        <w:t>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Conducted a 5S implementation </w:t>
      </w:r>
      <w:r w:rsidR="007749B6" w:rsidRPr="00B37788">
        <w:rPr>
          <w:rFonts w:ascii="Calibri" w:hAnsi="Calibri"/>
          <w:sz w:val="20"/>
          <w:szCs w:val="20"/>
        </w:rPr>
        <w:t xml:space="preserve">&amp; new preventative maintenance </w:t>
      </w:r>
      <w:r w:rsidRPr="00B37788">
        <w:rPr>
          <w:rFonts w:ascii="Calibri" w:hAnsi="Calibri"/>
          <w:sz w:val="20"/>
          <w:szCs w:val="20"/>
        </w:rPr>
        <w:t>as a platform for encouraging a TPM philosophy.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Significantly reduced costs</w:t>
      </w:r>
      <w:r w:rsidR="007E4B4A" w:rsidRPr="00B37788">
        <w:rPr>
          <w:rFonts w:ascii="Calibri" w:hAnsi="Calibri"/>
          <w:sz w:val="20"/>
          <w:szCs w:val="20"/>
        </w:rPr>
        <w:t>,</w:t>
      </w:r>
      <w:r w:rsidRPr="00B37788">
        <w:rPr>
          <w:rFonts w:ascii="Calibri" w:hAnsi="Calibri"/>
          <w:sz w:val="20"/>
          <w:szCs w:val="20"/>
        </w:rPr>
        <w:t xml:space="preserve"> increasing production capacity and efficiency and reducing waste</w:t>
      </w:r>
      <w:r w:rsidR="007E4B4A" w:rsidRPr="00B37788">
        <w:rPr>
          <w:rFonts w:ascii="Calibri" w:hAnsi="Calibri"/>
          <w:sz w:val="20"/>
          <w:szCs w:val="20"/>
        </w:rPr>
        <w:t xml:space="preserve"> with a </w:t>
      </w:r>
      <w:r w:rsidR="00F33F2D" w:rsidRPr="00B37788">
        <w:rPr>
          <w:rFonts w:ascii="Calibri" w:hAnsi="Calibri"/>
          <w:sz w:val="20"/>
          <w:szCs w:val="20"/>
        </w:rPr>
        <w:t>L</w:t>
      </w:r>
      <w:r w:rsidR="007E4B4A" w:rsidRPr="00B37788">
        <w:rPr>
          <w:rFonts w:ascii="Calibri" w:hAnsi="Calibri"/>
          <w:sz w:val="20"/>
          <w:szCs w:val="20"/>
        </w:rPr>
        <w:t>ean Kaizen approach.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Reorganised of the factory lay-out, process and work-flow in line with lean manufacturing </w:t>
      </w:r>
      <w:r w:rsidR="00CC5C82" w:rsidRPr="00B37788">
        <w:rPr>
          <w:rFonts w:ascii="Calibri" w:hAnsi="Calibri"/>
          <w:sz w:val="20"/>
          <w:szCs w:val="20"/>
        </w:rPr>
        <w:t xml:space="preserve">workflow </w:t>
      </w:r>
      <w:r w:rsidRPr="00B37788">
        <w:rPr>
          <w:rFonts w:ascii="Calibri" w:hAnsi="Calibri"/>
          <w:sz w:val="20"/>
          <w:szCs w:val="20"/>
        </w:rPr>
        <w:t>principles.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1234D2" w:rsidRPr="00B37788">
        <w:rPr>
          <w:rFonts w:ascii="Calibri" w:hAnsi="Calibri"/>
          <w:sz w:val="20"/>
          <w:szCs w:val="20"/>
        </w:rPr>
        <w:t>Oversaw</w:t>
      </w:r>
      <w:r w:rsidRPr="00B37788">
        <w:rPr>
          <w:rFonts w:ascii="Calibri" w:hAnsi="Calibri"/>
          <w:sz w:val="20"/>
          <w:szCs w:val="20"/>
        </w:rPr>
        <w:t xml:space="preserve"> and ensuring logistics, overseas shipments happened in a timely and cost effective manner</w:t>
      </w:r>
      <w:r w:rsidR="001234D2" w:rsidRPr="00B37788">
        <w:rPr>
          <w:rFonts w:ascii="Calibri" w:hAnsi="Calibri"/>
          <w:sz w:val="20"/>
          <w:szCs w:val="20"/>
        </w:rPr>
        <w:t>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Managed the introduction of a new business project unit involving </w:t>
      </w:r>
      <w:r w:rsidR="002D773B" w:rsidRPr="00B37788">
        <w:rPr>
          <w:rFonts w:ascii="Calibri" w:hAnsi="Calibri"/>
          <w:sz w:val="20"/>
          <w:szCs w:val="20"/>
        </w:rPr>
        <w:t>thermal forming and fabrication for projects</w:t>
      </w:r>
      <w:r w:rsidRPr="00B37788">
        <w:rPr>
          <w:rFonts w:ascii="Calibri" w:hAnsi="Calibri"/>
          <w:sz w:val="20"/>
          <w:szCs w:val="20"/>
        </w:rPr>
        <w:t>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Significantly reduced cycle times up to 40% through R&amp;D and productivity improvement initiatives.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Radically reduced inventory improving the cash situation and releasing capital for improvement and investment.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Re-engineered the company to focus on its project capability in line with the refocus in the sales function.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Decreased the reliance on the need to produce much less profitable, standard sheet product.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Consistent ISO accreditation, developed safety and health policy, achieving superb safety record, zero incidents.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D17A73" w:rsidRPr="00B37788">
        <w:rPr>
          <w:rFonts w:ascii="Calibri" w:hAnsi="Calibri"/>
          <w:sz w:val="20"/>
          <w:szCs w:val="20"/>
        </w:rPr>
        <w:t>Oversaw</w:t>
      </w:r>
      <w:r w:rsidRPr="00B37788">
        <w:rPr>
          <w:rFonts w:ascii="Calibri" w:hAnsi="Calibri"/>
          <w:sz w:val="20"/>
          <w:szCs w:val="20"/>
        </w:rPr>
        <w:t xml:space="preserve"> the implementation of a formal documented company procedures and safety program.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Successfully raised major capital from Thai &amp; international banks for operating capital and purchase of the plant.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Ensured excellent staff retention through attention to staff development, welfare and cultural issues</w:t>
      </w:r>
    </w:p>
    <w:p w:rsidR="001322E4" w:rsidRPr="00B37788" w:rsidRDefault="001322E4" w:rsidP="004265BD">
      <w:pPr>
        <w:spacing w:after="0"/>
        <w:rPr>
          <w:rFonts w:ascii="Calibri" w:hAnsi="Calibri"/>
          <w:b/>
          <w:sz w:val="20"/>
          <w:szCs w:val="20"/>
        </w:rPr>
      </w:pPr>
    </w:p>
    <w:p w:rsidR="004265BD" w:rsidRPr="00B37788" w:rsidRDefault="004265BD" w:rsidP="004265BD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Softcontrol Ltd </w:t>
      </w:r>
      <w:r w:rsidRPr="00B37788">
        <w:rPr>
          <w:rFonts w:ascii="Calibri" w:hAnsi="Calibri"/>
          <w:bCs/>
          <w:sz w:val="20"/>
          <w:szCs w:val="20"/>
        </w:rPr>
        <w:t>(</w:t>
      </w:r>
      <w:r w:rsidR="0088362A" w:rsidRPr="00B37788">
        <w:rPr>
          <w:rFonts w:ascii="Calibri" w:hAnsi="Calibri"/>
          <w:bCs/>
          <w:sz w:val="20"/>
          <w:szCs w:val="20"/>
        </w:rPr>
        <w:t>German owned</w:t>
      </w:r>
      <w:r w:rsidRPr="00B37788">
        <w:rPr>
          <w:rFonts w:ascii="Calibri" w:hAnsi="Calibri"/>
          <w:bCs/>
          <w:sz w:val="20"/>
          <w:szCs w:val="20"/>
        </w:rPr>
        <w:t>)</w:t>
      </w:r>
      <w:r w:rsidRPr="00B37788">
        <w:rPr>
          <w:rFonts w:ascii="Calibri" w:hAnsi="Calibri"/>
          <w:b/>
          <w:sz w:val="20"/>
          <w:szCs w:val="20"/>
        </w:rPr>
        <w:t xml:space="preserve"> </w:t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 xml:space="preserve">12/2002 – 8/2004 </w:t>
      </w:r>
      <w:r w:rsidRPr="00B37788">
        <w:rPr>
          <w:rFonts w:ascii="Calibri" w:hAnsi="Calibri"/>
          <w:b/>
          <w:sz w:val="20"/>
          <w:szCs w:val="20"/>
        </w:rPr>
        <w:tab/>
      </w:r>
      <w:r w:rsidR="007465C6" w:rsidRPr="00B37788">
        <w:rPr>
          <w:rFonts w:ascii="Calibri" w:hAnsi="Calibri"/>
          <w:b/>
          <w:sz w:val="20"/>
          <w:szCs w:val="20"/>
        </w:rPr>
        <w:tab/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General Manager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German-owned with a staff of 60, providing m</w:t>
      </w:r>
      <w:r w:rsidR="005B391B" w:rsidRPr="00B37788">
        <w:rPr>
          <w:rFonts w:ascii="Calibri" w:hAnsi="Calibri"/>
          <w:sz w:val="20"/>
          <w:szCs w:val="20"/>
        </w:rPr>
        <w:t>fg.</w:t>
      </w:r>
      <w:r w:rsidRPr="00B37788">
        <w:rPr>
          <w:rFonts w:ascii="Calibri" w:hAnsi="Calibri"/>
          <w:sz w:val="20"/>
          <w:szCs w:val="20"/>
        </w:rPr>
        <w:t xml:space="preserve"> companies with </w:t>
      </w:r>
      <w:r w:rsidR="00544803" w:rsidRPr="00B37788">
        <w:rPr>
          <w:rFonts w:ascii="Calibri" w:hAnsi="Calibri"/>
          <w:sz w:val="20"/>
          <w:szCs w:val="20"/>
        </w:rPr>
        <w:t xml:space="preserve">network support, </w:t>
      </w:r>
      <w:r w:rsidRPr="00B37788">
        <w:rPr>
          <w:rFonts w:ascii="Calibri" w:hAnsi="Calibri"/>
          <w:sz w:val="20"/>
          <w:szCs w:val="20"/>
        </w:rPr>
        <w:t xml:space="preserve">ERP solutions and process </w:t>
      </w:r>
      <w:r w:rsidR="0076422F" w:rsidRPr="00B37788">
        <w:rPr>
          <w:rFonts w:ascii="Calibri" w:hAnsi="Calibri"/>
          <w:sz w:val="20"/>
          <w:szCs w:val="20"/>
        </w:rPr>
        <w:t>improvement</w:t>
      </w:r>
      <w:r w:rsidRPr="00B37788">
        <w:rPr>
          <w:rFonts w:ascii="Calibri" w:hAnsi="Calibri"/>
          <w:sz w:val="20"/>
          <w:szCs w:val="20"/>
        </w:rPr>
        <w:t>.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Returned the company to profit after </w:t>
      </w:r>
      <w:r w:rsidR="00607C7A" w:rsidRPr="00B37788">
        <w:rPr>
          <w:rFonts w:ascii="Calibri" w:hAnsi="Calibri"/>
          <w:sz w:val="20"/>
          <w:szCs w:val="20"/>
        </w:rPr>
        <w:t xml:space="preserve">2-years of </w:t>
      </w:r>
      <w:r w:rsidRPr="00B37788">
        <w:rPr>
          <w:rFonts w:ascii="Calibri" w:hAnsi="Calibri"/>
          <w:sz w:val="20"/>
          <w:szCs w:val="20"/>
        </w:rPr>
        <w:t>losses</w:t>
      </w:r>
      <w:r w:rsidR="005B391B" w:rsidRPr="00B37788">
        <w:rPr>
          <w:rFonts w:ascii="Calibri" w:hAnsi="Calibri"/>
          <w:sz w:val="20"/>
          <w:szCs w:val="20"/>
        </w:rPr>
        <w:t>, developed the company towards more enterprise level projects.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Recruited and built 3 focussed business units along a business plan with proper management, structures and objectives.</w:t>
      </w:r>
    </w:p>
    <w:p w:rsidR="00427FF5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427FF5" w:rsidRPr="00B37788">
        <w:rPr>
          <w:rFonts w:ascii="Calibri" w:hAnsi="Calibri"/>
          <w:sz w:val="20"/>
          <w:szCs w:val="20"/>
        </w:rPr>
        <w:t>Managed ERP and IT infrastructure project teams: e.g. Bridgestone, Thai Airways, Bayer, Honda, BMW, Parmalat, Sanofi</w:t>
      </w:r>
    </w:p>
    <w:p w:rsidR="004265BD" w:rsidRPr="00B37788" w:rsidRDefault="00427FF5" w:rsidP="00427FF5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4265BD" w:rsidRPr="00B37788">
        <w:rPr>
          <w:rFonts w:ascii="Calibri" w:hAnsi="Calibri"/>
          <w:sz w:val="20"/>
          <w:szCs w:val="20"/>
        </w:rPr>
        <w:t>Introduced and revised procedures, documentation and practices.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Developed sales targets and budgets, sales &amp; marketing activities from pre-sales to contract closure.</w:t>
      </w:r>
    </w:p>
    <w:p w:rsidR="004265BD" w:rsidRPr="00B37788" w:rsidRDefault="004265BD" w:rsidP="004265BD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Built strong relationships with suppliers and business partners, particularly Microsoft</w:t>
      </w:r>
      <w:r w:rsidR="006F3F99" w:rsidRPr="00B37788">
        <w:rPr>
          <w:rFonts w:ascii="Calibri" w:hAnsi="Calibri"/>
          <w:sz w:val="20"/>
          <w:szCs w:val="20"/>
        </w:rPr>
        <w:t>, significantly improved staff retention</w:t>
      </w:r>
      <w:r w:rsidRPr="00B37788">
        <w:rPr>
          <w:rFonts w:ascii="Calibri" w:hAnsi="Calibri"/>
          <w:sz w:val="20"/>
          <w:szCs w:val="20"/>
        </w:rPr>
        <w:t>.</w:t>
      </w:r>
    </w:p>
    <w:p w:rsidR="00576B6B" w:rsidRPr="00B37788" w:rsidRDefault="00576B6B" w:rsidP="00576B6B">
      <w:pPr>
        <w:spacing w:after="0"/>
        <w:rPr>
          <w:rFonts w:ascii="Calibri" w:hAnsi="Calibri"/>
          <w:b/>
          <w:sz w:val="20"/>
          <w:szCs w:val="20"/>
        </w:rPr>
      </w:pPr>
    </w:p>
    <w:p w:rsidR="00576B6B" w:rsidRPr="00B37788" w:rsidRDefault="00576B6B" w:rsidP="00576B6B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TopJobs (Thailand) Co. Ltd </w:t>
      </w:r>
      <w:r w:rsidR="00E34DAE" w:rsidRPr="00B37788">
        <w:rPr>
          <w:rFonts w:ascii="Calibri" w:hAnsi="Calibri"/>
          <w:bCs/>
          <w:sz w:val="20"/>
          <w:szCs w:val="20"/>
        </w:rPr>
        <w:t>(UK/Australian owned)</w:t>
      </w:r>
      <w:r w:rsidRPr="00B37788">
        <w:rPr>
          <w:rFonts w:ascii="Calibri" w:hAnsi="Calibri"/>
          <w:b/>
          <w:sz w:val="20"/>
          <w:szCs w:val="20"/>
        </w:rPr>
        <w:tab/>
        <w:t xml:space="preserve">06/2000 – 11/2002 </w:t>
      </w:r>
      <w:r w:rsidRPr="00B37788">
        <w:rPr>
          <w:rFonts w:ascii="Calibri" w:hAnsi="Calibri"/>
          <w:b/>
          <w:sz w:val="20"/>
          <w:szCs w:val="20"/>
        </w:rPr>
        <w:tab/>
        <w:t>Sales Director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Topjobs.net </w:t>
      </w:r>
      <w:r w:rsidR="00F5503E" w:rsidRPr="00B37788">
        <w:rPr>
          <w:rFonts w:ascii="Calibri" w:hAnsi="Calibri"/>
          <w:sz w:val="20"/>
          <w:szCs w:val="20"/>
        </w:rPr>
        <w:t xml:space="preserve">PLC </w:t>
      </w:r>
      <w:r w:rsidRPr="00B37788">
        <w:rPr>
          <w:rFonts w:ascii="Calibri" w:hAnsi="Calibri"/>
          <w:sz w:val="20"/>
          <w:szCs w:val="20"/>
        </w:rPr>
        <w:t xml:space="preserve">was </w:t>
      </w:r>
      <w:r w:rsidR="00F5503E" w:rsidRPr="00B37788">
        <w:rPr>
          <w:rFonts w:ascii="Calibri" w:hAnsi="Calibri"/>
          <w:sz w:val="20"/>
          <w:szCs w:val="20"/>
        </w:rPr>
        <w:t>one of the pioneer serious online recruitment ventures of the .com boom</w:t>
      </w:r>
      <w:r w:rsidR="000C7BA8" w:rsidRPr="00B37788">
        <w:rPr>
          <w:rFonts w:ascii="Calibri" w:hAnsi="Calibri"/>
          <w:sz w:val="20"/>
          <w:szCs w:val="20"/>
        </w:rPr>
        <w:t>,</w:t>
      </w:r>
      <w:r w:rsidRPr="00B37788">
        <w:rPr>
          <w:rFonts w:ascii="Calibri" w:hAnsi="Calibri"/>
          <w:sz w:val="20"/>
          <w:szCs w:val="20"/>
        </w:rPr>
        <w:t xml:space="preserve"> later list</w:t>
      </w:r>
      <w:r w:rsidR="000C7BA8" w:rsidRPr="00B37788">
        <w:rPr>
          <w:rFonts w:ascii="Calibri" w:hAnsi="Calibri"/>
          <w:sz w:val="20"/>
          <w:szCs w:val="20"/>
        </w:rPr>
        <w:t>ing</w:t>
      </w:r>
      <w:r w:rsidRPr="00B37788">
        <w:rPr>
          <w:rFonts w:ascii="Calibri" w:hAnsi="Calibri"/>
          <w:sz w:val="20"/>
          <w:szCs w:val="20"/>
        </w:rPr>
        <w:t xml:space="preserve"> on the NASDAQ. </w:t>
      </w:r>
      <w:r w:rsidR="00E16856" w:rsidRPr="00B37788">
        <w:rPr>
          <w:rFonts w:ascii="Calibri" w:hAnsi="Calibri"/>
          <w:sz w:val="20"/>
          <w:szCs w:val="20"/>
        </w:rPr>
        <w:t>I effectively</w:t>
      </w:r>
      <w:r w:rsidRPr="00B37788">
        <w:rPr>
          <w:rFonts w:ascii="Calibri" w:hAnsi="Calibri"/>
          <w:sz w:val="20"/>
          <w:szCs w:val="20"/>
        </w:rPr>
        <w:t xml:space="preserve"> ran the company of 50 people due to long absences of the</w:t>
      </w:r>
      <w:r w:rsidR="00F5503E" w:rsidRPr="00B37788">
        <w:rPr>
          <w:rFonts w:ascii="Calibri" w:hAnsi="Calibri"/>
          <w:sz w:val="20"/>
          <w:szCs w:val="20"/>
        </w:rPr>
        <w:t xml:space="preserve"> </w:t>
      </w:r>
      <w:r w:rsidR="00E16856" w:rsidRPr="00B37788">
        <w:rPr>
          <w:rFonts w:ascii="Calibri" w:hAnsi="Calibri"/>
          <w:sz w:val="20"/>
          <w:szCs w:val="20"/>
        </w:rPr>
        <w:t>(</w:t>
      </w:r>
      <w:r w:rsidR="00F5503E" w:rsidRPr="00B37788">
        <w:rPr>
          <w:rFonts w:ascii="Calibri" w:hAnsi="Calibri"/>
          <w:sz w:val="20"/>
          <w:szCs w:val="20"/>
        </w:rPr>
        <w:t>late</w:t>
      </w:r>
      <w:r w:rsidR="00E16856" w:rsidRPr="00B37788">
        <w:rPr>
          <w:rFonts w:ascii="Calibri" w:hAnsi="Calibri"/>
          <w:sz w:val="20"/>
          <w:szCs w:val="20"/>
        </w:rPr>
        <w:t>)</w:t>
      </w:r>
      <w:r w:rsidRPr="00B37788">
        <w:rPr>
          <w:rFonts w:ascii="Calibri" w:hAnsi="Calibri"/>
          <w:sz w:val="20"/>
          <w:szCs w:val="20"/>
        </w:rPr>
        <w:t xml:space="preserve"> MD on health issues.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lastRenderedPageBreak/>
        <w:t>• Gained many major clients such as Halliburton, Colgate-Palmolive, and Boots</w:t>
      </w:r>
      <w:r w:rsidR="000C7BA8" w:rsidRPr="00B37788">
        <w:rPr>
          <w:rFonts w:ascii="Calibri" w:hAnsi="Calibri"/>
          <w:sz w:val="20"/>
          <w:szCs w:val="20"/>
        </w:rPr>
        <w:t>; sales increased 40% in the last year there.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Executed strategic alliances in an attempt to take the company forward.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Recruited and controlled a quality sales team for both telesales and field sales</w:t>
      </w:r>
      <w:r w:rsidR="003767A0" w:rsidRPr="00B37788">
        <w:rPr>
          <w:rFonts w:ascii="Calibri" w:hAnsi="Calibri"/>
          <w:sz w:val="20"/>
          <w:szCs w:val="20"/>
        </w:rPr>
        <w:t>, training and mentoring them, field visits etc</w:t>
      </w:r>
      <w:r w:rsidR="00E16856" w:rsidRPr="00B37788">
        <w:rPr>
          <w:rFonts w:ascii="Calibri" w:hAnsi="Calibri"/>
          <w:sz w:val="20"/>
          <w:szCs w:val="20"/>
        </w:rPr>
        <w:t>.</w:t>
      </w:r>
    </w:p>
    <w:p w:rsidR="00576B6B" w:rsidRPr="00B37788" w:rsidRDefault="00576B6B" w:rsidP="00576B6B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</w:t>
      </w:r>
      <w:r w:rsidR="003767A0" w:rsidRPr="00B37788">
        <w:rPr>
          <w:rFonts w:ascii="Calibri" w:hAnsi="Calibri"/>
          <w:sz w:val="20"/>
          <w:szCs w:val="20"/>
        </w:rPr>
        <w:t xml:space="preserve"> T</w:t>
      </w:r>
      <w:r w:rsidRPr="00B37788">
        <w:rPr>
          <w:rFonts w:ascii="Calibri" w:hAnsi="Calibri"/>
          <w:sz w:val="20"/>
          <w:szCs w:val="20"/>
        </w:rPr>
        <w:t>asked with researching and bidding for venture capital and identifying investors for the company</w:t>
      </w:r>
      <w:r w:rsidR="003767A0" w:rsidRPr="00B37788">
        <w:rPr>
          <w:rFonts w:ascii="Calibri" w:hAnsi="Calibri"/>
          <w:sz w:val="20"/>
          <w:szCs w:val="20"/>
        </w:rPr>
        <w:t>, secured offer</w:t>
      </w:r>
      <w:r w:rsidR="00E16856" w:rsidRPr="00B37788">
        <w:rPr>
          <w:rFonts w:ascii="Calibri" w:hAnsi="Calibri"/>
          <w:sz w:val="20"/>
          <w:szCs w:val="20"/>
        </w:rPr>
        <w:t>s</w:t>
      </w:r>
      <w:r w:rsidRPr="00B37788">
        <w:rPr>
          <w:rFonts w:ascii="Calibri" w:hAnsi="Calibri"/>
          <w:sz w:val="20"/>
          <w:szCs w:val="20"/>
        </w:rPr>
        <w:t>.</w:t>
      </w:r>
    </w:p>
    <w:p w:rsidR="00841048" w:rsidRPr="00B37788" w:rsidRDefault="00841048" w:rsidP="00D7331A">
      <w:pPr>
        <w:spacing w:after="0"/>
        <w:rPr>
          <w:rFonts w:ascii="Calibri" w:hAnsi="Calibri"/>
          <w:b/>
          <w:sz w:val="20"/>
          <w:szCs w:val="20"/>
        </w:rPr>
      </w:pPr>
    </w:p>
    <w:p w:rsidR="00D7331A" w:rsidRPr="00B37788" w:rsidRDefault="00D7331A" w:rsidP="00D7331A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>Times Printpak (Z</w:t>
      </w:r>
      <w:r w:rsidR="0088362A" w:rsidRPr="00B37788">
        <w:rPr>
          <w:rFonts w:ascii="Calibri" w:hAnsi="Calibri"/>
          <w:b/>
          <w:sz w:val="20"/>
          <w:szCs w:val="20"/>
        </w:rPr>
        <w:t>ambia</w:t>
      </w:r>
      <w:r w:rsidRPr="00B37788">
        <w:rPr>
          <w:rFonts w:ascii="Calibri" w:hAnsi="Calibri"/>
          <w:b/>
          <w:sz w:val="20"/>
          <w:szCs w:val="20"/>
        </w:rPr>
        <w:t xml:space="preserve">) Ltd </w:t>
      </w:r>
      <w:r w:rsidRPr="00B37788">
        <w:rPr>
          <w:rFonts w:ascii="Calibri" w:hAnsi="Calibri"/>
          <w:bCs/>
          <w:sz w:val="20"/>
          <w:szCs w:val="20"/>
        </w:rPr>
        <w:t>(Zambia</w:t>
      </w:r>
      <w:r w:rsidR="0088362A" w:rsidRPr="00B37788">
        <w:rPr>
          <w:rFonts w:ascii="Calibri" w:hAnsi="Calibri"/>
          <w:bCs/>
          <w:sz w:val="20"/>
          <w:szCs w:val="20"/>
        </w:rPr>
        <w:t>n govt</w:t>
      </w:r>
      <w:r w:rsidR="00413AE0" w:rsidRPr="00B37788">
        <w:rPr>
          <w:rFonts w:ascii="Calibri" w:hAnsi="Calibri"/>
          <w:bCs/>
          <w:sz w:val="20"/>
          <w:szCs w:val="20"/>
        </w:rPr>
        <w:t>.</w:t>
      </w:r>
      <w:r w:rsidR="0088362A" w:rsidRPr="00B37788">
        <w:rPr>
          <w:rFonts w:ascii="Calibri" w:hAnsi="Calibri"/>
          <w:bCs/>
          <w:sz w:val="20"/>
          <w:szCs w:val="20"/>
        </w:rPr>
        <w:t xml:space="preserve"> owned</w:t>
      </w:r>
      <w:r w:rsidRPr="00B37788">
        <w:rPr>
          <w:rFonts w:ascii="Calibri" w:hAnsi="Calibri"/>
          <w:bCs/>
          <w:sz w:val="20"/>
          <w:szCs w:val="20"/>
        </w:rPr>
        <w:t>)</w:t>
      </w:r>
      <w:r w:rsidRPr="00B37788">
        <w:rPr>
          <w:rFonts w:ascii="Calibri" w:hAnsi="Calibri"/>
          <w:b/>
          <w:sz w:val="20"/>
          <w:szCs w:val="20"/>
        </w:rPr>
        <w:tab/>
        <w:t>10/1998 – 03/2000</w:t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="009C28A1" w:rsidRPr="00B37788">
        <w:rPr>
          <w:rFonts w:ascii="Calibri" w:hAnsi="Calibri"/>
          <w:b/>
          <w:sz w:val="20"/>
          <w:szCs w:val="20"/>
        </w:rPr>
        <w:t xml:space="preserve">Consultant </w:t>
      </w:r>
      <w:r w:rsidRPr="00B37788">
        <w:rPr>
          <w:rFonts w:ascii="Calibri" w:hAnsi="Calibri"/>
          <w:b/>
          <w:sz w:val="20"/>
          <w:szCs w:val="20"/>
        </w:rPr>
        <w:t>Business Advisor</w:t>
      </w:r>
    </w:p>
    <w:p w:rsidR="00D7331A" w:rsidRPr="00B37788" w:rsidRDefault="005E6BB1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Fixed term contract</w:t>
      </w:r>
      <w:r w:rsidR="0088362A" w:rsidRPr="00B37788">
        <w:rPr>
          <w:rFonts w:ascii="Calibri" w:hAnsi="Calibri"/>
          <w:sz w:val="20"/>
          <w:szCs w:val="20"/>
        </w:rPr>
        <w:t xml:space="preserve"> as Business Advisor</w:t>
      </w:r>
      <w:r w:rsidR="00841048" w:rsidRPr="00B37788">
        <w:rPr>
          <w:rFonts w:ascii="Calibri" w:hAnsi="Calibri"/>
          <w:sz w:val="20"/>
          <w:szCs w:val="20"/>
        </w:rPr>
        <w:t xml:space="preserve"> to a long-failing (</w:t>
      </w:r>
      <w:r w:rsidR="00D7331A" w:rsidRPr="00B37788">
        <w:rPr>
          <w:rFonts w:ascii="Calibri" w:hAnsi="Calibri"/>
          <w:sz w:val="20"/>
          <w:szCs w:val="20"/>
        </w:rPr>
        <w:t>ex-Lonhro</w:t>
      </w:r>
      <w:r w:rsidR="00841048" w:rsidRPr="00B37788">
        <w:rPr>
          <w:rFonts w:ascii="Calibri" w:hAnsi="Calibri"/>
          <w:sz w:val="20"/>
          <w:szCs w:val="20"/>
        </w:rPr>
        <w:t>)</w:t>
      </w:r>
      <w:r w:rsidR="00D7331A" w:rsidRPr="00B37788">
        <w:rPr>
          <w:rFonts w:ascii="Calibri" w:hAnsi="Calibri"/>
          <w:sz w:val="20"/>
          <w:szCs w:val="20"/>
        </w:rPr>
        <w:t xml:space="preserve"> Zambian government o</w:t>
      </w:r>
      <w:r w:rsidR="002B4CDC" w:rsidRPr="00B37788">
        <w:rPr>
          <w:rFonts w:ascii="Calibri" w:hAnsi="Calibri"/>
          <w:sz w:val="20"/>
          <w:szCs w:val="20"/>
        </w:rPr>
        <w:t>wned parastatal</w:t>
      </w:r>
      <w:r w:rsidR="00D7331A" w:rsidRPr="00B37788">
        <w:rPr>
          <w:rFonts w:ascii="Calibri" w:hAnsi="Calibri"/>
          <w:sz w:val="20"/>
          <w:szCs w:val="20"/>
        </w:rPr>
        <w:t xml:space="preserve"> company publishing &amp; printing the leading broadsheet</w:t>
      </w:r>
      <w:r w:rsidR="0088362A" w:rsidRPr="00B37788">
        <w:rPr>
          <w:rFonts w:ascii="Calibri" w:hAnsi="Calibri"/>
          <w:sz w:val="20"/>
          <w:szCs w:val="20"/>
        </w:rPr>
        <w:t xml:space="preserve"> </w:t>
      </w:r>
      <w:r w:rsidR="00A3381D" w:rsidRPr="00B37788">
        <w:rPr>
          <w:rFonts w:ascii="Calibri" w:hAnsi="Calibri"/>
          <w:sz w:val="20"/>
          <w:szCs w:val="20"/>
        </w:rPr>
        <w:t>N</w:t>
      </w:r>
      <w:r w:rsidR="00D7331A" w:rsidRPr="00B37788">
        <w:rPr>
          <w:rFonts w:ascii="Calibri" w:hAnsi="Calibri"/>
          <w:sz w:val="20"/>
          <w:szCs w:val="20"/>
        </w:rPr>
        <w:t>ewspaper</w:t>
      </w:r>
      <w:r w:rsidR="00A3381D" w:rsidRPr="00B37788">
        <w:rPr>
          <w:rFonts w:ascii="Calibri" w:hAnsi="Calibri"/>
          <w:sz w:val="20"/>
          <w:szCs w:val="20"/>
        </w:rPr>
        <w:t>,</w:t>
      </w:r>
      <w:r w:rsidR="00D7331A" w:rsidRPr="00B37788">
        <w:rPr>
          <w:rFonts w:ascii="Calibri" w:hAnsi="Calibri"/>
          <w:sz w:val="20"/>
          <w:szCs w:val="20"/>
        </w:rPr>
        <w:t xml:space="preserve"> the Times of Zambia, school books and novels</w:t>
      </w:r>
      <w:r w:rsidRPr="00B37788">
        <w:rPr>
          <w:rFonts w:ascii="Calibri" w:hAnsi="Calibri"/>
          <w:sz w:val="20"/>
          <w:szCs w:val="20"/>
        </w:rPr>
        <w:t xml:space="preserve">. </w:t>
      </w:r>
      <w:r w:rsidR="00D7331A" w:rsidRPr="00B37788">
        <w:rPr>
          <w:rFonts w:ascii="Calibri" w:hAnsi="Calibri"/>
          <w:sz w:val="20"/>
          <w:szCs w:val="20"/>
        </w:rPr>
        <w:t>3</w:t>
      </w:r>
      <w:r w:rsidR="002B4CDC" w:rsidRPr="00B37788">
        <w:rPr>
          <w:rFonts w:ascii="Calibri" w:hAnsi="Calibri"/>
          <w:sz w:val="20"/>
          <w:szCs w:val="20"/>
        </w:rPr>
        <w:t>0</w:t>
      </w:r>
      <w:r w:rsidR="00D7331A" w:rsidRPr="00B37788">
        <w:rPr>
          <w:rFonts w:ascii="Calibri" w:hAnsi="Calibri"/>
          <w:sz w:val="20"/>
          <w:szCs w:val="20"/>
        </w:rPr>
        <w:t>0 employees and a £4</w:t>
      </w:r>
      <w:r w:rsidR="00841048" w:rsidRPr="00B37788">
        <w:rPr>
          <w:rFonts w:ascii="Calibri" w:hAnsi="Calibri"/>
          <w:sz w:val="20"/>
          <w:szCs w:val="20"/>
        </w:rPr>
        <w:t>m T/O</w:t>
      </w:r>
      <w:r w:rsidR="00D7331A" w:rsidRPr="00B37788">
        <w:rPr>
          <w:rFonts w:ascii="Calibri" w:hAnsi="Calibri"/>
          <w:sz w:val="20"/>
          <w:szCs w:val="20"/>
        </w:rPr>
        <w:t>.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Reduced haemorrhaging losses to manageable levels and improved debt management thus improving operating capability.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Improved the manufacturing processes and established proper practices &amp; procedures.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3767A0" w:rsidRPr="00B37788">
        <w:rPr>
          <w:rFonts w:ascii="Calibri" w:hAnsi="Calibri"/>
          <w:sz w:val="20"/>
          <w:szCs w:val="20"/>
        </w:rPr>
        <w:t>Mentored and r</w:t>
      </w:r>
      <w:r w:rsidRPr="00B37788">
        <w:rPr>
          <w:rFonts w:ascii="Calibri" w:hAnsi="Calibri"/>
          <w:sz w:val="20"/>
          <w:szCs w:val="20"/>
        </w:rPr>
        <w:t>evitalised a de-motivated senior and middle management</w:t>
      </w:r>
      <w:r w:rsidR="004F58C0">
        <w:rPr>
          <w:rFonts w:ascii="Calibri" w:hAnsi="Calibri"/>
          <w:sz w:val="20"/>
          <w:szCs w:val="20"/>
        </w:rPr>
        <w:t xml:space="preserve"> through a period of change</w:t>
      </w:r>
      <w:r w:rsidRPr="00B37788">
        <w:rPr>
          <w:rFonts w:ascii="Calibri" w:hAnsi="Calibri"/>
          <w:sz w:val="20"/>
          <w:szCs w:val="20"/>
        </w:rPr>
        <w:t>.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Addressed engineering and process related issues, significantly reducing costs and improving margins.</w:t>
      </w:r>
    </w:p>
    <w:p w:rsidR="00D7331A" w:rsidRPr="00B37788" w:rsidRDefault="00D7331A" w:rsidP="00D7331A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Advised over the period the Board and senior government advisors as to the future direction the company should take.</w:t>
      </w:r>
    </w:p>
    <w:p w:rsidR="00941454" w:rsidRPr="00B37788" w:rsidRDefault="00941454" w:rsidP="00565B1E">
      <w:pPr>
        <w:spacing w:after="0"/>
        <w:rPr>
          <w:rFonts w:ascii="Calibri" w:hAnsi="Calibri"/>
          <w:b/>
          <w:sz w:val="20"/>
          <w:szCs w:val="20"/>
        </w:rPr>
      </w:pPr>
    </w:p>
    <w:p w:rsidR="00565B1E" w:rsidRPr="00B37788" w:rsidRDefault="00565B1E" w:rsidP="00565B1E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RAP Group PLC (UK) </w:t>
      </w:r>
      <w:r w:rsidR="00A47EFF" w:rsidRPr="00B37788">
        <w:rPr>
          <w:rFonts w:ascii="Calibri" w:hAnsi="Calibri"/>
          <w:b/>
          <w:sz w:val="20"/>
          <w:szCs w:val="20"/>
        </w:rPr>
        <w:tab/>
      </w:r>
      <w:r w:rsidR="00D011D3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 xml:space="preserve">11/1995 - 09/1998 </w:t>
      </w:r>
      <w:r w:rsidR="00A47EFF" w:rsidRPr="00B37788">
        <w:rPr>
          <w:rFonts w:ascii="Calibri" w:hAnsi="Calibri"/>
          <w:b/>
          <w:sz w:val="20"/>
          <w:szCs w:val="20"/>
        </w:rPr>
        <w:tab/>
      </w:r>
      <w:r w:rsidR="007465C6" w:rsidRPr="00B37788">
        <w:rPr>
          <w:rFonts w:ascii="Calibri" w:hAnsi="Calibri"/>
          <w:b/>
          <w:sz w:val="20"/>
          <w:szCs w:val="20"/>
        </w:rPr>
        <w:tab/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Managing Director (</w:t>
      </w:r>
      <w:r w:rsidR="00A72CFA" w:rsidRPr="00B37788">
        <w:rPr>
          <w:rFonts w:ascii="Calibri" w:hAnsi="Calibri"/>
          <w:b/>
          <w:sz w:val="20"/>
          <w:szCs w:val="20"/>
        </w:rPr>
        <w:t xml:space="preserve">of </w:t>
      </w:r>
      <w:r w:rsidRPr="00B37788">
        <w:rPr>
          <w:rFonts w:ascii="Calibri" w:hAnsi="Calibri"/>
          <w:b/>
          <w:sz w:val="20"/>
          <w:szCs w:val="20"/>
        </w:rPr>
        <w:t xml:space="preserve">2 </w:t>
      </w:r>
      <w:r w:rsidR="00A449C5" w:rsidRPr="00B37788">
        <w:rPr>
          <w:rFonts w:ascii="Calibri" w:hAnsi="Calibri"/>
          <w:b/>
          <w:sz w:val="20"/>
          <w:szCs w:val="20"/>
        </w:rPr>
        <w:t xml:space="preserve">PLC </w:t>
      </w:r>
      <w:r w:rsidRPr="00B37788">
        <w:rPr>
          <w:rFonts w:ascii="Calibri" w:hAnsi="Calibri"/>
          <w:b/>
          <w:sz w:val="20"/>
          <w:szCs w:val="20"/>
        </w:rPr>
        <w:t>Group Co.’s)</w:t>
      </w:r>
    </w:p>
    <w:p w:rsidR="00565B1E" w:rsidRPr="00B37788" w:rsidRDefault="00882D72" w:rsidP="00565B1E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</w:rPr>
        <w:t xml:space="preserve">Joined as sales manager and was promoted to MD shortly after. </w:t>
      </w:r>
      <w:r w:rsidR="00565B1E" w:rsidRPr="00B37788">
        <w:rPr>
          <w:rFonts w:ascii="Calibri" w:hAnsi="Calibri"/>
          <w:sz w:val="20"/>
          <w:szCs w:val="20"/>
        </w:rPr>
        <w:t xml:space="preserve">UK PLC of 13 </w:t>
      </w:r>
      <w:r w:rsidR="00262E81" w:rsidRPr="00B37788">
        <w:rPr>
          <w:rFonts w:ascii="Calibri" w:hAnsi="Calibri"/>
          <w:sz w:val="20"/>
          <w:szCs w:val="20"/>
        </w:rPr>
        <w:t xml:space="preserve">industrial products </w:t>
      </w:r>
      <w:r w:rsidR="00565B1E" w:rsidRPr="00B37788">
        <w:rPr>
          <w:rFonts w:ascii="Calibri" w:hAnsi="Calibri"/>
          <w:sz w:val="20"/>
          <w:szCs w:val="20"/>
        </w:rPr>
        <w:t>companies</w:t>
      </w:r>
      <w:r w:rsidR="00262E81" w:rsidRPr="00B37788">
        <w:rPr>
          <w:rFonts w:ascii="Calibri" w:hAnsi="Calibri"/>
          <w:sz w:val="20"/>
          <w:szCs w:val="20"/>
        </w:rPr>
        <w:t xml:space="preserve"> serving the merchant and </w:t>
      </w:r>
      <w:r w:rsidR="00565B1E" w:rsidRPr="00B37788">
        <w:rPr>
          <w:rFonts w:ascii="Calibri" w:hAnsi="Calibri"/>
          <w:sz w:val="20"/>
          <w:szCs w:val="20"/>
        </w:rPr>
        <w:t xml:space="preserve">major retail </w:t>
      </w:r>
      <w:r w:rsidR="00262E81" w:rsidRPr="00B37788">
        <w:rPr>
          <w:rFonts w:ascii="Calibri" w:hAnsi="Calibri"/>
          <w:sz w:val="20"/>
          <w:szCs w:val="20"/>
        </w:rPr>
        <w:t>‘sheds’</w:t>
      </w:r>
      <w:r w:rsidR="00E37E09">
        <w:rPr>
          <w:rFonts w:ascii="Calibri" w:hAnsi="Calibri"/>
          <w:sz w:val="20"/>
          <w:szCs w:val="20"/>
        </w:rPr>
        <w:t xml:space="preserve"> such as B&amp;Q, Texas homecare, Do It All</w:t>
      </w:r>
      <w:r w:rsidR="00565B1E" w:rsidRPr="00B37788">
        <w:rPr>
          <w:rFonts w:ascii="Calibri" w:hAnsi="Calibri"/>
          <w:sz w:val="20"/>
          <w:szCs w:val="20"/>
        </w:rPr>
        <w:t>. Reported to the Group PLC Board and sat on</w:t>
      </w:r>
      <w:r w:rsidR="00A47EFF" w:rsidRPr="00B37788">
        <w:rPr>
          <w:rFonts w:ascii="Calibri" w:hAnsi="Calibri"/>
          <w:sz w:val="20"/>
          <w:szCs w:val="20"/>
        </w:rPr>
        <w:t xml:space="preserve"> </w:t>
      </w:r>
      <w:r w:rsidR="00565B1E" w:rsidRPr="00B37788">
        <w:rPr>
          <w:rFonts w:ascii="Calibri" w:hAnsi="Calibri"/>
          <w:sz w:val="20"/>
          <w:szCs w:val="20"/>
        </w:rPr>
        <w:t>the Group Executive Committee. Responsible for overall P&amp;L and operational control of two ISO 9001 accredited subsidiaries with a</w:t>
      </w:r>
      <w:r w:rsidR="00A47EFF" w:rsidRPr="00B37788">
        <w:rPr>
          <w:rFonts w:ascii="Calibri" w:hAnsi="Calibri"/>
          <w:sz w:val="20"/>
          <w:szCs w:val="20"/>
        </w:rPr>
        <w:t xml:space="preserve"> </w:t>
      </w:r>
      <w:r w:rsidR="00565B1E" w:rsidRPr="00B37788">
        <w:rPr>
          <w:rFonts w:ascii="Calibri" w:hAnsi="Calibri"/>
          <w:sz w:val="20"/>
          <w:szCs w:val="20"/>
        </w:rPr>
        <w:t>turnover of £</w:t>
      </w:r>
      <w:r w:rsidR="00307234">
        <w:rPr>
          <w:rFonts w:ascii="Calibri" w:hAnsi="Calibri"/>
          <w:sz w:val="20"/>
          <w:szCs w:val="20"/>
        </w:rPr>
        <w:t>9</w:t>
      </w:r>
      <w:r w:rsidR="00E37E09">
        <w:rPr>
          <w:rFonts w:ascii="Calibri" w:hAnsi="Calibri"/>
          <w:sz w:val="20"/>
          <w:szCs w:val="20"/>
        </w:rPr>
        <w:t>m+.</w:t>
      </w:r>
      <w:r w:rsidR="00565B1E" w:rsidRPr="00B37788">
        <w:rPr>
          <w:rFonts w:ascii="Calibri" w:hAnsi="Calibri"/>
          <w:sz w:val="20"/>
          <w:szCs w:val="20"/>
        </w:rPr>
        <w:t xml:space="preserve"> </w:t>
      </w:r>
      <w:r w:rsidR="00565B1E"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Took control of all factory operations, </w:t>
      </w:r>
      <w:r w:rsidR="00CC5C82" w:rsidRPr="00B37788">
        <w:rPr>
          <w:rFonts w:ascii="Calibri" w:hAnsi="Calibri"/>
          <w:sz w:val="20"/>
          <w:szCs w:val="20"/>
        </w:rPr>
        <w:t>TQM &amp;</w:t>
      </w:r>
      <w:r w:rsidRPr="00B37788">
        <w:rPr>
          <w:rFonts w:ascii="Calibri" w:hAnsi="Calibri"/>
          <w:sz w:val="20"/>
          <w:szCs w:val="20"/>
        </w:rPr>
        <w:t xml:space="preserve"> improvement of operational efficiency</w:t>
      </w:r>
      <w:r w:rsidR="007326D6" w:rsidRPr="00B37788">
        <w:rPr>
          <w:rFonts w:ascii="Calibri" w:hAnsi="Calibri"/>
          <w:sz w:val="20"/>
          <w:szCs w:val="20"/>
        </w:rPr>
        <w:t>, process,</w:t>
      </w:r>
      <w:r w:rsidR="00E74198" w:rsidRPr="00B37788">
        <w:rPr>
          <w:rFonts w:ascii="Calibri" w:hAnsi="Calibri"/>
          <w:sz w:val="20"/>
          <w:szCs w:val="20"/>
        </w:rPr>
        <w:t xml:space="preserve"> quality and</w:t>
      </w:r>
      <w:r w:rsidRPr="00B37788">
        <w:rPr>
          <w:rFonts w:ascii="Calibri" w:hAnsi="Calibri"/>
          <w:sz w:val="20"/>
          <w:szCs w:val="20"/>
        </w:rPr>
        <w:t xml:space="preserve"> improvement.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Re-focused the company’s strategy and operations after a problematic acquisition following the Group’s IPO 3 yrs earlier.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Returned the company to break even and then a small profit, relieving pressure on the PLC Board and share price.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Took a leading role in major accounts</w:t>
      </w:r>
      <w:r w:rsidR="003C0EA9" w:rsidRPr="00B37788">
        <w:rPr>
          <w:rFonts w:ascii="Calibri" w:hAnsi="Calibri"/>
          <w:sz w:val="20"/>
          <w:szCs w:val="20"/>
        </w:rPr>
        <w:t xml:space="preserve"> (</w:t>
      </w:r>
      <w:r w:rsidRPr="00B37788">
        <w:rPr>
          <w:rFonts w:ascii="Calibri" w:hAnsi="Calibri"/>
          <w:sz w:val="20"/>
          <w:szCs w:val="20"/>
        </w:rPr>
        <w:t>customer and supplier</w:t>
      </w:r>
      <w:r w:rsidR="003C0EA9" w:rsidRPr="00B37788">
        <w:rPr>
          <w:rFonts w:ascii="Calibri" w:hAnsi="Calibri"/>
          <w:sz w:val="20"/>
          <w:szCs w:val="20"/>
        </w:rPr>
        <w:t xml:space="preserve">), </w:t>
      </w:r>
      <w:r w:rsidRPr="00B37788">
        <w:rPr>
          <w:rFonts w:ascii="Calibri" w:hAnsi="Calibri"/>
          <w:sz w:val="20"/>
          <w:szCs w:val="20"/>
        </w:rPr>
        <w:t>regaining previously lost clients and suppliers.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Radical changes to the shop floor, significantly reducing cost, overhead and lead times, introduced 5S and safety program.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Took the company through successful initial achievement of ISO 9001</w:t>
      </w:r>
      <w:r w:rsidR="00E74198" w:rsidRPr="00B37788">
        <w:rPr>
          <w:rFonts w:ascii="Calibri" w:hAnsi="Calibri"/>
          <w:sz w:val="20"/>
          <w:szCs w:val="20"/>
        </w:rPr>
        <w:t>/14001</w:t>
      </w:r>
      <w:r w:rsidRPr="00B37788">
        <w:rPr>
          <w:rFonts w:ascii="Calibri" w:hAnsi="Calibri"/>
          <w:sz w:val="20"/>
          <w:szCs w:val="20"/>
        </w:rPr>
        <w:t xml:space="preserve"> and renewals</w:t>
      </w:r>
      <w:r w:rsidR="003C0EA9" w:rsidRPr="00B37788">
        <w:rPr>
          <w:rFonts w:ascii="Calibri" w:hAnsi="Calibri"/>
          <w:sz w:val="20"/>
          <w:szCs w:val="20"/>
        </w:rPr>
        <w:t>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Made significant management changes by building a new management team of 6 direct reports with 160 staff.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Reduced stock significantly which was a serious area of concern.</w:t>
      </w:r>
    </w:p>
    <w:p w:rsidR="00990488" w:rsidRPr="00B37788" w:rsidRDefault="00990488" w:rsidP="00565B1E">
      <w:pPr>
        <w:spacing w:after="0"/>
        <w:rPr>
          <w:rFonts w:ascii="Calibri" w:hAnsi="Calibri"/>
          <w:b/>
          <w:bCs/>
          <w:sz w:val="20"/>
          <w:szCs w:val="20"/>
        </w:rPr>
      </w:pPr>
    </w:p>
    <w:p w:rsidR="00A47EFF" w:rsidRPr="00B37788" w:rsidRDefault="00D011D3" w:rsidP="00565B1E">
      <w:pPr>
        <w:spacing w:after="0"/>
        <w:rPr>
          <w:rFonts w:ascii="Calibri" w:hAnsi="Calibri"/>
          <w:b/>
          <w:bCs/>
          <w:sz w:val="20"/>
          <w:szCs w:val="20"/>
        </w:rPr>
      </w:pPr>
      <w:r w:rsidRPr="00B37788">
        <w:rPr>
          <w:rFonts w:ascii="Calibri" w:hAnsi="Calibri"/>
          <w:b/>
          <w:bCs/>
          <w:sz w:val="20"/>
          <w:szCs w:val="20"/>
        </w:rPr>
        <w:t>Lancaster Univ</w:t>
      </w:r>
      <w:r w:rsidR="005E6BB1" w:rsidRPr="00B37788">
        <w:rPr>
          <w:rFonts w:ascii="Calibri" w:hAnsi="Calibri"/>
          <w:b/>
          <w:bCs/>
          <w:sz w:val="20"/>
          <w:szCs w:val="20"/>
        </w:rPr>
        <w:t>.</w:t>
      </w:r>
      <w:r w:rsidRPr="00B37788">
        <w:rPr>
          <w:rFonts w:ascii="Calibri" w:hAnsi="Calibri"/>
          <w:b/>
          <w:bCs/>
          <w:sz w:val="20"/>
          <w:szCs w:val="20"/>
        </w:rPr>
        <w:t xml:space="preserve"> Mgt</w:t>
      </w:r>
      <w:r w:rsidR="00203823" w:rsidRPr="00B37788">
        <w:rPr>
          <w:rFonts w:ascii="Calibri" w:hAnsi="Calibri"/>
          <w:b/>
          <w:bCs/>
          <w:sz w:val="20"/>
          <w:szCs w:val="20"/>
        </w:rPr>
        <w:t>.</w:t>
      </w:r>
      <w:r w:rsidRPr="00B37788">
        <w:rPr>
          <w:rFonts w:ascii="Calibri" w:hAnsi="Calibri"/>
          <w:b/>
          <w:bCs/>
          <w:sz w:val="20"/>
          <w:szCs w:val="20"/>
        </w:rPr>
        <w:t xml:space="preserve"> School </w:t>
      </w:r>
      <w:r w:rsidRPr="00B37788">
        <w:rPr>
          <w:rFonts w:ascii="Calibri" w:hAnsi="Calibri"/>
          <w:b/>
          <w:bCs/>
          <w:sz w:val="20"/>
          <w:szCs w:val="20"/>
        </w:rPr>
        <w:tab/>
        <w:t>09/1994 – 10/1995</w:t>
      </w:r>
      <w:r w:rsidRPr="00B37788">
        <w:rPr>
          <w:rFonts w:ascii="Calibri" w:hAnsi="Calibri"/>
          <w:b/>
          <w:bCs/>
          <w:sz w:val="20"/>
          <w:szCs w:val="20"/>
        </w:rPr>
        <w:tab/>
      </w:r>
      <w:r w:rsidR="007465C6" w:rsidRPr="00B37788">
        <w:rPr>
          <w:rFonts w:ascii="Calibri" w:hAnsi="Calibri"/>
          <w:b/>
          <w:bCs/>
          <w:sz w:val="20"/>
          <w:szCs w:val="20"/>
        </w:rPr>
        <w:tab/>
      </w:r>
      <w:r w:rsidR="005E6BB1" w:rsidRPr="00B37788">
        <w:rPr>
          <w:rFonts w:ascii="Calibri" w:hAnsi="Calibri"/>
          <w:b/>
          <w:bCs/>
          <w:sz w:val="20"/>
          <w:szCs w:val="20"/>
        </w:rPr>
        <w:tab/>
      </w:r>
      <w:r w:rsidRPr="00B37788">
        <w:rPr>
          <w:rFonts w:ascii="Calibri" w:hAnsi="Calibri"/>
          <w:b/>
          <w:bCs/>
          <w:sz w:val="20"/>
          <w:szCs w:val="20"/>
        </w:rPr>
        <w:t>Full Time MBA</w:t>
      </w:r>
    </w:p>
    <w:p w:rsidR="00D011D3" w:rsidRPr="00B37788" w:rsidRDefault="00135EE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C</w:t>
      </w:r>
      <w:r w:rsidR="00D011D3" w:rsidRPr="00B37788">
        <w:rPr>
          <w:rFonts w:ascii="Calibri" w:hAnsi="Calibri"/>
          <w:sz w:val="20"/>
          <w:szCs w:val="20"/>
        </w:rPr>
        <w:t xml:space="preserve">ompleted with a 4 month project </w:t>
      </w:r>
      <w:r w:rsidR="00262E81" w:rsidRPr="00B37788">
        <w:rPr>
          <w:rFonts w:ascii="Calibri" w:hAnsi="Calibri"/>
          <w:sz w:val="20"/>
          <w:szCs w:val="20"/>
        </w:rPr>
        <w:t xml:space="preserve">with </w:t>
      </w:r>
      <w:r w:rsidR="00D011D3" w:rsidRPr="00B37788">
        <w:rPr>
          <w:rFonts w:ascii="Calibri" w:hAnsi="Calibri"/>
          <w:sz w:val="20"/>
          <w:szCs w:val="20"/>
        </w:rPr>
        <w:t>Baxi Partnership</w:t>
      </w:r>
      <w:r w:rsidR="00045D81" w:rsidRPr="00B37788">
        <w:rPr>
          <w:rFonts w:ascii="Calibri" w:hAnsi="Calibri"/>
          <w:sz w:val="20"/>
          <w:szCs w:val="20"/>
        </w:rPr>
        <w:t xml:space="preserve"> </w:t>
      </w:r>
      <w:r w:rsidR="00D011D3" w:rsidRPr="00B37788">
        <w:rPr>
          <w:rFonts w:ascii="Calibri" w:hAnsi="Calibri"/>
          <w:sz w:val="20"/>
          <w:szCs w:val="20"/>
        </w:rPr>
        <w:t xml:space="preserve">in the central heating markets of Poland &amp; Hungary, </w:t>
      </w:r>
      <w:r w:rsidR="00E31619" w:rsidRPr="00B37788">
        <w:rPr>
          <w:rFonts w:ascii="Calibri" w:hAnsi="Calibri"/>
          <w:sz w:val="20"/>
          <w:szCs w:val="20"/>
        </w:rPr>
        <w:t xml:space="preserve">successfully </w:t>
      </w:r>
      <w:r w:rsidR="00262E81" w:rsidRPr="00B37788">
        <w:rPr>
          <w:rFonts w:ascii="Calibri" w:hAnsi="Calibri"/>
          <w:sz w:val="20"/>
          <w:szCs w:val="20"/>
        </w:rPr>
        <w:t>analys</w:t>
      </w:r>
      <w:r w:rsidRPr="00B37788">
        <w:rPr>
          <w:rFonts w:ascii="Calibri" w:hAnsi="Calibri"/>
          <w:sz w:val="20"/>
          <w:szCs w:val="20"/>
        </w:rPr>
        <w:t>ed</w:t>
      </w:r>
      <w:r w:rsidR="00262E81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 xml:space="preserve">and reported on </w:t>
      </w:r>
      <w:r w:rsidR="00262E81" w:rsidRPr="00B37788">
        <w:rPr>
          <w:rFonts w:ascii="Calibri" w:hAnsi="Calibri"/>
          <w:sz w:val="20"/>
          <w:szCs w:val="20"/>
        </w:rPr>
        <w:t>the market</w:t>
      </w:r>
      <w:r w:rsidRPr="00B37788">
        <w:rPr>
          <w:rFonts w:ascii="Calibri" w:hAnsi="Calibri"/>
          <w:sz w:val="20"/>
          <w:szCs w:val="20"/>
        </w:rPr>
        <w:t xml:space="preserve"> opportunities</w:t>
      </w:r>
      <w:r w:rsidR="00262E81" w:rsidRPr="00B37788">
        <w:rPr>
          <w:rFonts w:ascii="Calibri" w:hAnsi="Calibri"/>
          <w:sz w:val="20"/>
          <w:szCs w:val="20"/>
        </w:rPr>
        <w:t xml:space="preserve"> and </w:t>
      </w:r>
      <w:r w:rsidR="00E31619" w:rsidRPr="00B37788">
        <w:rPr>
          <w:rFonts w:ascii="Calibri" w:hAnsi="Calibri"/>
          <w:sz w:val="20"/>
          <w:szCs w:val="20"/>
        </w:rPr>
        <w:t>identif</w:t>
      </w:r>
      <w:r w:rsidRPr="00B37788">
        <w:rPr>
          <w:rFonts w:ascii="Calibri" w:hAnsi="Calibri"/>
          <w:sz w:val="20"/>
          <w:szCs w:val="20"/>
        </w:rPr>
        <w:t>ied</w:t>
      </w:r>
      <w:r w:rsidR="00E31619" w:rsidRPr="00B37788">
        <w:rPr>
          <w:rFonts w:ascii="Calibri" w:hAnsi="Calibri"/>
          <w:sz w:val="20"/>
          <w:szCs w:val="20"/>
        </w:rPr>
        <w:t xml:space="preserve"> a </w:t>
      </w:r>
      <w:r w:rsidR="00A127D6" w:rsidRPr="00B37788">
        <w:rPr>
          <w:rFonts w:ascii="Calibri" w:hAnsi="Calibri"/>
          <w:sz w:val="20"/>
          <w:szCs w:val="20"/>
        </w:rPr>
        <w:t xml:space="preserve">Polish </w:t>
      </w:r>
      <w:r w:rsidR="00E31619" w:rsidRPr="00B37788">
        <w:rPr>
          <w:rFonts w:ascii="Calibri" w:hAnsi="Calibri"/>
          <w:sz w:val="20"/>
          <w:szCs w:val="20"/>
        </w:rPr>
        <w:t>company for acquisition</w:t>
      </w:r>
      <w:r w:rsidR="00D011D3" w:rsidRPr="00B37788">
        <w:rPr>
          <w:rFonts w:ascii="Calibri" w:hAnsi="Calibri"/>
          <w:sz w:val="20"/>
          <w:szCs w:val="20"/>
        </w:rPr>
        <w:t>.</w:t>
      </w:r>
    </w:p>
    <w:p w:rsidR="001322E4" w:rsidRPr="00B37788" w:rsidRDefault="001322E4" w:rsidP="00565B1E">
      <w:pPr>
        <w:spacing w:after="0"/>
        <w:rPr>
          <w:rFonts w:ascii="Calibri" w:hAnsi="Calibri"/>
          <w:b/>
          <w:sz w:val="20"/>
          <w:szCs w:val="20"/>
        </w:rPr>
      </w:pPr>
    </w:p>
    <w:p w:rsidR="00565B1E" w:rsidRPr="00B37788" w:rsidRDefault="00565B1E" w:rsidP="00565B1E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Ocean Software Ltd (UK) </w:t>
      </w:r>
      <w:r w:rsidR="00A47EFF" w:rsidRPr="00B37788">
        <w:rPr>
          <w:rFonts w:ascii="Calibri" w:hAnsi="Calibri"/>
          <w:b/>
          <w:sz w:val="20"/>
          <w:szCs w:val="20"/>
        </w:rPr>
        <w:tab/>
      </w:r>
      <w:r w:rsidR="00D011D3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 xml:space="preserve">08/1988 - 08/1994 </w:t>
      </w:r>
      <w:r w:rsidR="00A47EFF" w:rsidRPr="00B37788">
        <w:rPr>
          <w:rFonts w:ascii="Calibri" w:hAnsi="Calibri"/>
          <w:b/>
          <w:sz w:val="20"/>
          <w:szCs w:val="20"/>
        </w:rPr>
        <w:tab/>
      </w:r>
      <w:r w:rsidR="007465C6" w:rsidRPr="00B37788">
        <w:rPr>
          <w:rFonts w:ascii="Calibri" w:hAnsi="Calibri"/>
          <w:b/>
          <w:sz w:val="20"/>
          <w:szCs w:val="20"/>
        </w:rPr>
        <w:tab/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Intl. Sales &amp; Marketing Manager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Ocean Software was one of the pioneering leisure software companies in the world and the European leader at the time. The</w:t>
      </w:r>
      <w:r w:rsidR="00A47EFF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company employed 130 people with a turnover of circa £35m at the time of leaving with £14m of that being overseas sales.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Built an export business from under £1m to £8m in 3 years, including £1m+ accounts from a low initial base.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Developed a channel distribution worldwide with 70+ distributors, agents, major retail chains,</w:t>
      </w:r>
      <w:r w:rsidR="009D48B5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bundle deals etc.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Built, trained, monitored and targeted a successful and cohesive sales, telesales &amp; marketing department.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Concluded significant deals with major retail chains and hardware manufacturers.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Successfully gained the company huge amounts of media exposure in a hugely marketing driven industry.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Deal</w:t>
      </w:r>
      <w:r w:rsidR="00A47EFF" w:rsidRPr="00B37788">
        <w:rPr>
          <w:rFonts w:ascii="Calibri" w:hAnsi="Calibri"/>
          <w:sz w:val="20"/>
          <w:szCs w:val="20"/>
        </w:rPr>
        <w:t>t</w:t>
      </w:r>
      <w:r w:rsidRPr="00B37788">
        <w:rPr>
          <w:rFonts w:ascii="Calibri" w:hAnsi="Calibri"/>
          <w:sz w:val="20"/>
          <w:szCs w:val="20"/>
        </w:rPr>
        <w:t xml:space="preserve"> with 3rd party product licensing deals with film, book, sports</w:t>
      </w:r>
      <w:r w:rsidR="00A47EFF" w:rsidRPr="00B37788">
        <w:rPr>
          <w:rFonts w:ascii="Calibri" w:hAnsi="Calibri"/>
          <w:sz w:val="20"/>
          <w:szCs w:val="20"/>
        </w:rPr>
        <w:t xml:space="preserve"> </w:t>
      </w:r>
      <w:r w:rsidRPr="00B37788">
        <w:rPr>
          <w:rFonts w:ascii="Calibri" w:hAnsi="Calibri"/>
          <w:sz w:val="20"/>
          <w:szCs w:val="20"/>
        </w:rPr>
        <w:t>stars etc.eg DC Comics, Orion Films, Nick Faldo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Managing the relationship with 3rd party employed brand managers.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Spending 50% of my time overseas developing sales &amp; distribution opportunities, attending international shows</w:t>
      </w:r>
      <w:r w:rsidR="00411572" w:rsidRPr="00B37788">
        <w:rPr>
          <w:rFonts w:ascii="Calibri" w:hAnsi="Calibri"/>
          <w:sz w:val="20"/>
          <w:szCs w:val="20"/>
        </w:rPr>
        <w:t xml:space="preserve"> etc</w:t>
      </w:r>
      <w:r w:rsidRPr="00B37788">
        <w:rPr>
          <w:rFonts w:ascii="Calibri" w:hAnsi="Calibri"/>
          <w:sz w:val="20"/>
          <w:szCs w:val="20"/>
        </w:rPr>
        <w:t>.</w:t>
      </w:r>
    </w:p>
    <w:p w:rsidR="00461CF0" w:rsidRPr="00B37788" w:rsidRDefault="00461CF0" w:rsidP="00565B1E">
      <w:pPr>
        <w:spacing w:after="0"/>
        <w:rPr>
          <w:rFonts w:ascii="Calibri" w:hAnsi="Calibri"/>
          <w:b/>
          <w:sz w:val="20"/>
          <w:szCs w:val="20"/>
        </w:rPr>
      </w:pPr>
    </w:p>
    <w:p w:rsidR="00565B1E" w:rsidRPr="00B37788" w:rsidRDefault="00565B1E" w:rsidP="00565B1E">
      <w:pPr>
        <w:spacing w:after="0"/>
        <w:rPr>
          <w:rFonts w:ascii="Calibri" w:hAnsi="Calibri"/>
          <w:b/>
          <w:sz w:val="20"/>
          <w:szCs w:val="20"/>
        </w:rPr>
      </w:pPr>
      <w:r w:rsidRPr="00B37788">
        <w:rPr>
          <w:rFonts w:ascii="Calibri" w:hAnsi="Calibri"/>
          <w:b/>
          <w:sz w:val="20"/>
          <w:szCs w:val="20"/>
        </w:rPr>
        <w:t xml:space="preserve">Calor PLC (UK) </w:t>
      </w:r>
      <w:r w:rsidR="00E44816" w:rsidRPr="00B37788">
        <w:rPr>
          <w:rFonts w:ascii="Calibri" w:hAnsi="Calibri"/>
          <w:b/>
          <w:sz w:val="20"/>
          <w:szCs w:val="20"/>
        </w:rPr>
        <w:tab/>
      </w:r>
      <w:r w:rsidR="00D011D3" w:rsidRPr="00B37788">
        <w:rPr>
          <w:rFonts w:ascii="Calibri" w:hAnsi="Calibri"/>
          <w:b/>
          <w:sz w:val="20"/>
          <w:szCs w:val="20"/>
        </w:rPr>
        <w:tab/>
      </w:r>
      <w:r w:rsidR="00D011D3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 xml:space="preserve">09/1985 –07/1988 </w:t>
      </w:r>
      <w:r w:rsidR="00E44816" w:rsidRPr="00B37788">
        <w:rPr>
          <w:rFonts w:ascii="Calibri" w:hAnsi="Calibri"/>
          <w:b/>
          <w:sz w:val="20"/>
          <w:szCs w:val="20"/>
        </w:rPr>
        <w:tab/>
      </w:r>
      <w:r w:rsidR="007465C6" w:rsidRPr="00B37788">
        <w:rPr>
          <w:rFonts w:ascii="Calibri" w:hAnsi="Calibri"/>
          <w:b/>
          <w:sz w:val="20"/>
          <w:szCs w:val="20"/>
        </w:rPr>
        <w:tab/>
      </w:r>
      <w:r w:rsidR="005E6BB1" w:rsidRPr="00B37788">
        <w:rPr>
          <w:rFonts w:ascii="Calibri" w:hAnsi="Calibri"/>
          <w:b/>
          <w:sz w:val="20"/>
          <w:szCs w:val="20"/>
        </w:rPr>
        <w:tab/>
      </w:r>
      <w:r w:rsidRPr="00B37788">
        <w:rPr>
          <w:rFonts w:ascii="Calibri" w:hAnsi="Calibri"/>
          <w:b/>
          <w:sz w:val="20"/>
          <w:szCs w:val="20"/>
        </w:rPr>
        <w:t>Area Salesman</w:t>
      </w:r>
      <w:r w:rsidR="00B12107" w:rsidRPr="00B37788">
        <w:rPr>
          <w:rFonts w:ascii="Calibri" w:hAnsi="Calibri"/>
          <w:b/>
          <w:sz w:val="20"/>
          <w:szCs w:val="20"/>
        </w:rPr>
        <w:t xml:space="preserve"> </w:t>
      </w:r>
      <w:r w:rsidRPr="00B37788">
        <w:rPr>
          <w:rFonts w:ascii="Calibri" w:hAnsi="Calibri"/>
          <w:b/>
          <w:sz w:val="20"/>
          <w:szCs w:val="20"/>
        </w:rPr>
        <w:t>-</w:t>
      </w:r>
      <w:r w:rsidR="00B12107" w:rsidRPr="00B37788">
        <w:rPr>
          <w:rFonts w:ascii="Calibri" w:hAnsi="Calibri"/>
          <w:b/>
          <w:sz w:val="20"/>
          <w:szCs w:val="20"/>
        </w:rPr>
        <w:t xml:space="preserve"> </w:t>
      </w:r>
      <w:r w:rsidRPr="00B37788">
        <w:rPr>
          <w:rFonts w:ascii="Calibri" w:hAnsi="Calibri"/>
          <w:b/>
          <w:sz w:val="20"/>
          <w:szCs w:val="20"/>
        </w:rPr>
        <w:t>Bulk Gas Installations</w:t>
      </w:r>
    </w:p>
    <w:p w:rsidR="00565B1E" w:rsidRPr="00B37788" w:rsidRDefault="00EC4EB4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E</w:t>
      </w:r>
      <w:r w:rsidR="00565B1E" w:rsidRPr="00B37788">
        <w:rPr>
          <w:rFonts w:ascii="Calibri" w:hAnsi="Calibri"/>
          <w:sz w:val="20"/>
          <w:szCs w:val="20"/>
        </w:rPr>
        <w:t>ntered on their Graduate Entry Program. Responsibilities, following a 14 week graduate entry</w:t>
      </w:r>
      <w:r w:rsidR="008B6B63" w:rsidRPr="00B37788">
        <w:rPr>
          <w:rFonts w:ascii="Calibri" w:hAnsi="Calibri"/>
          <w:sz w:val="20"/>
          <w:szCs w:val="20"/>
        </w:rPr>
        <w:t xml:space="preserve"> </w:t>
      </w:r>
      <w:r w:rsidR="00565B1E" w:rsidRPr="00B37788">
        <w:rPr>
          <w:rFonts w:ascii="Calibri" w:hAnsi="Calibri"/>
          <w:sz w:val="20"/>
          <w:szCs w:val="20"/>
        </w:rPr>
        <w:t>scheme, were for sales of bulk LPG gas installations to varied industrial sectors and private residences in NW England.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  <w:u w:val="single"/>
        </w:rPr>
      </w:pPr>
      <w:r w:rsidRPr="00B37788">
        <w:rPr>
          <w:rFonts w:ascii="Calibri" w:hAnsi="Calibri"/>
          <w:sz w:val="20"/>
          <w:szCs w:val="20"/>
          <w:u w:val="single"/>
        </w:rPr>
        <w:t>Achievements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Achieved best sales figures in the company history (253% over target) &amp; achieved many regional</w:t>
      </w:r>
      <w:r w:rsidR="008B6B63" w:rsidRPr="00B37788">
        <w:rPr>
          <w:rFonts w:ascii="Calibri" w:hAnsi="Calibri"/>
          <w:sz w:val="20"/>
          <w:szCs w:val="20"/>
        </w:rPr>
        <w:t>/</w:t>
      </w:r>
      <w:r w:rsidRPr="00B37788">
        <w:rPr>
          <w:rFonts w:ascii="Calibri" w:hAnsi="Calibri"/>
          <w:sz w:val="20"/>
          <w:szCs w:val="20"/>
        </w:rPr>
        <w:t>national awards.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Built a loyal territory-wide network of gas installers, dealers, builders</w:t>
      </w:r>
      <w:r w:rsidR="0069503C" w:rsidRPr="00B37788">
        <w:rPr>
          <w:rFonts w:ascii="Calibri" w:hAnsi="Calibri"/>
          <w:sz w:val="20"/>
          <w:szCs w:val="20"/>
        </w:rPr>
        <w:t xml:space="preserve">, </w:t>
      </w:r>
      <w:r w:rsidRPr="00B37788">
        <w:rPr>
          <w:rFonts w:ascii="Calibri" w:hAnsi="Calibri"/>
          <w:sz w:val="20"/>
          <w:szCs w:val="20"/>
        </w:rPr>
        <w:t>specifiers</w:t>
      </w:r>
      <w:r w:rsidR="0069503C" w:rsidRPr="00B37788">
        <w:rPr>
          <w:rFonts w:ascii="Calibri" w:hAnsi="Calibri"/>
          <w:sz w:val="20"/>
          <w:szCs w:val="20"/>
        </w:rPr>
        <w:t xml:space="preserve"> </w:t>
      </w:r>
      <w:proofErr w:type="spellStart"/>
      <w:r w:rsidR="0069503C" w:rsidRPr="00B37788">
        <w:rPr>
          <w:rFonts w:ascii="Calibri" w:hAnsi="Calibri"/>
          <w:sz w:val="20"/>
          <w:szCs w:val="20"/>
        </w:rPr>
        <w:t>etc</w:t>
      </w:r>
      <w:proofErr w:type="spellEnd"/>
      <w:r w:rsidR="0069503C" w:rsidRPr="00B37788">
        <w:rPr>
          <w:rFonts w:ascii="Calibri" w:hAnsi="Calibri"/>
          <w:sz w:val="20"/>
          <w:szCs w:val="20"/>
        </w:rPr>
        <w:t xml:space="preserve"> to maximise lead generation opportunities.</w:t>
      </w:r>
    </w:p>
    <w:p w:rsidR="00565B1E" w:rsidRPr="00B37788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 xml:space="preserve">• </w:t>
      </w:r>
      <w:r w:rsidR="00037302" w:rsidRPr="00B37788">
        <w:rPr>
          <w:rFonts w:ascii="Calibri" w:hAnsi="Calibri"/>
          <w:sz w:val="20"/>
          <w:szCs w:val="20"/>
        </w:rPr>
        <w:t>Carried out</w:t>
      </w:r>
      <w:r w:rsidRPr="00B37788">
        <w:rPr>
          <w:rFonts w:ascii="Calibri" w:hAnsi="Calibri"/>
          <w:sz w:val="20"/>
          <w:szCs w:val="20"/>
        </w:rPr>
        <w:t xml:space="preserve"> direct mail, show-based, in-store and other marketing campaigns both with Calor and specifiers etc.</w:t>
      </w:r>
    </w:p>
    <w:p w:rsidR="00B12107" w:rsidRDefault="00565B1E" w:rsidP="00565B1E">
      <w:pPr>
        <w:spacing w:after="0"/>
        <w:rPr>
          <w:rFonts w:ascii="Calibri" w:hAnsi="Calibri"/>
          <w:sz w:val="20"/>
          <w:szCs w:val="20"/>
        </w:rPr>
      </w:pPr>
      <w:r w:rsidRPr="00B37788">
        <w:rPr>
          <w:rFonts w:ascii="Calibri" w:hAnsi="Calibri"/>
          <w:sz w:val="20"/>
          <w:szCs w:val="20"/>
        </w:rPr>
        <w:t>• Built a large number of connections of varying types.</w:t>
      </w:r>
    </w:p>
    <w:p w:rsidR="003A3018" w:rsidRDefault="003A3018" w:rsidP="00565B1E">
      <w:pPr>
        <w:spacing w:after="0"/>
        <w:rPr>
          <w:rFonts w:ascii="Calibri" w:hAnsi="Calibri"/>
          <w:sz w:val="20"/>
          <w:szCs w:val="20"/>
        </w:rPr>
      </w:pPr>
    </w:p>
    <w:sectPr w:rsidR="003A3018" w:rsidSect="00BC59A0">
      <w:pgSz w:w="11906" w:h="16838"/>
      <w:pgMar w:top="567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0CA"/>
    <w:multiLevelType w:val="hybridMultilevel"/>
    <w:tmpl w:val="C824C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5F65"/>
    <w:multiLevelType w:val="hybridMultilevel"/>
    <w:tmpl w:val="D2C08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24FC1"/>
    <w:multiLevelType w:val="hybridMultilevel"/>
    <w:tmpl w:val="D6784F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231B8"/>
    <w:multiLevelType w:val="hybridMultilevel"/>
    <w:tmpl w:val="85B01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C0A"/>
    <w:multiLevelType w:val="hybridMultilevel"/>
    <w:tmpl w:val="C860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38C9"/>
    <w:multiLevelType w:val="hybridMultilevel"/>
    <w:tmpl w:val="56C2D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C2632"/>
    <w:multiLevelType w:val="hybridMultilevel"/>
    <w:tmpl w:val="0916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31E3"/>
    <w:multiLevelType w:val="hybridMultilevel"/>
    <w:tmpl w:val="1910D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A7F53"/>
    <w:multiLevelType w:val="hybridMultilevel"/>
    <w:tmpl w:val="BCAE0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2762C"/>
    <w:multiLevelType w:val="hybridMultilevel"/>
    <w:tmpl w:val="824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689A"/>
    <w:multiLevelType w:val="hybridMultilevel"/>
    <w:tmpl w:val="0F8EFB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94D7A"/>
    <w:multiLevelType w:val="hybridMultilevel"/>
    <w:tmpl w:val="239A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74DE"/>
    <w:multiLevelType w:val="hybridMultilevel"/>
    <w:tmpl w:val="546C3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2CD6"/>
    <w:multiLevelType w:val="hybridMultilevel"/>
    <w:tmpl w:val="88B6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A1E95"/>
    <w:multiLevelType w:val="hybridMultilevel"/>
    <w:tmpl w:val="81F4E7BE"/>
    <w:lvl w:ilvl="0" w:tplc="A0C2A38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44D6"/>
    <w:multiLevelType w:val="hybridMultilevel"/>
    <w:tmpl w:val="DB04A3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83E3D"/>
    <w:multiLevelType w:val="hybridMultilevel"/>
    <w:tmpl w:val="D5B2A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0F2909"/>
    <w:multiLevelType w:val="hybridMultilevel"/>
    <w:tmpl w:val="CDA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E"/>
    <w:rsid w:val="00007E1B"/>
    <w:rsid w:val="00017472"/>
    <w:rsid w:val="00017C7E"/>
    <w:rsid w:val="00037302"/>
    <w:rsid w:val="0004343F"/>
    <w:rsid w:val="00045D81"/>
    <w:rsid w:val="00053310"/>
    <w:rsid w:val="000661AB"/>
    <w:rsid w:val="00073F97"/>
    <w:rsid w:val="0008213A"/>
    <w:rsid w:val="00092C76"/>
    <w:rsid w:val="000B0D73"/>
    <w:rsid w:val="000B1D5D"/>
    <w:rsid w:val="000C1A76"/>
    <w:rsid w:val="000C7BA8"/>
    <w:rsid w:val="000D50DC"/>
    <w:rsid w:val="000E4B0A"/>
    <w:rsid w:val="000F57C2"/>
    <w:rsid w:val="0011254B"/>
    <w:rsid w:val="00115F30"/>
    <w:rsid w:val="001234D2"/>
    <w:rsid w:val="001322E4"/>
    <w:rsid w:val="0013379C"/>
    <w:rsid w:val="00135EEE"/>
    <w:rsid w:val="00140606"/>
    <w:rsid w:val="00140BCB"/>
    <w:rsid w:val="00161FC4"/>
    <w:rsid w:val="00164210"/>
    <w:rsid w:val="00164627"/>
    <w:rsid w:val="001839DA"/>
    <w:rsid w:val="00187C90"/>
    <w:rsid w:val="001910C4"/>
    <w:rsid w:val="001A22B9"/>
    <w:rsid w:val="001A51D5"/>
    <w:rsid w:val="001A7CE5"/>
    <w:rsid w:val="001C1FF7"/>
    <w:rsid w:val="001D2CBB"/>
    <w:rsid w:val="001D4772"/>
    <w:rsid w:val="001F75E0"/>
    <w:rsid w:val="00203823"/>
    <w:rsid w:val="00205DF9"/>
    <w:rsid w:val="002260B0"/>
    <w:rsid w:val="0023128A"/>
    <w:rsid w:val="0023273D"/>
    <w:rsid w:val="00241635"/>
    <w:rsid w:val="00250424"/>
    <w:rsid w:val="00254371"/>
    <w:rsid w:val="00262E81"/>
    <w:rsid w:val="00266016"/>
    <w:rsid w:val="002728D7"/>
    <w:rsid w:val="002B4CDC"/>
    <w:rsid w:val="002C4BE4"/>
    <w:rsid w:val="002C5078"/>
    <w:rsid w:val="002D066F"/>
    <w:rsid w:val="002D3926"/>
    <w:rsid w:val="002D773B"/>
    <w:rsid w:val="002F6FBB"/>
    <w:rsid w:val="00307234"/>
    <w:rsid w:val="00333F3B"/>
    <w:rsid w:val="00341C25"/>
    <w:rsid w:val="0034285C"/>
    <w:rsid w:val="003466AE"/>
    <w:rsid w:val="00346FA2"/>
    <w:rsid w:val="00357F52"/>
    <w:rsid w:val="0036491D"/>
    <w:rsid w:val="003767A0"/>
    <w:rsid w:val="003A3018"/>
    <w:rsid w:val="003A4986"/>
    <w:rsid w:val="003B53D0"/>
    <w:rsid w:val="003B5E30"/>
    <w:rsid w:val="003C0EA9"/>
    <w:rsid w:val="003D24AF"/>
    <w:rsid w:val="003D38B4"/>
    <w:rsid w:val="003D5AEF"/>
    <w:rsid w:val="003E2577"/>
    <w:rsid w:val="003E6FDD"/>
    <w:rsid w:val="003E7879"/>
    <w:rsid w:val="003F14A3"/>
    <w:rsid w:val="003F631A"/>
    <w:rsid w:val="00410032"/>
    <w:rsid w:val="00411572"/>
    <w:rsid w:val="00413AE0"/>
    <w:rsid w:val="004265BD"/>
    <w:rsid w:val="00427FF5"/>
    <w:rsid w:val="004330D2"/>
    <w:rsid w:val="00433774"/>
    <w:rsid w:val="004367A0"/>
    <w:rsid w:val="00444A68"/>
    <w:rsid w:val="00461CF0"/>
    <w:rsid w:val="0046439F"/>
    <w:rsid w:val="00471FC7"/>
    <w:rsid w:val="004812E6"/>
    <w:rsid w:val="00483AE6"/>
    <w:rsid w:val="00485A6F"/>
    <w:rsid w:val="004B4AF7"/>
    <w:rsid w:val="004C15EA"/>
    <w:rsid w:val="004C4D0A"/>
    <w:rsid w:val="004D1786"/>
    <w:rsid w:val="004E068F"/>
    <w:rsid w:val="004F0444"/>
    <w:rsid w:val="004F1E32"/>
    <w:rsid w:val="004F3BD7"/>
    <w:rsid w:val="004F58C0"/>
    <w:rsid w:val="00507674"/>
    <w:rsid w:val="005110B1"/>
    <w:rsid w:val="00533440"/>
    <w:rsid w:val="00541338"/>
    <w:rsid w:val="005438FC"/>
    <w:rsid w:val="00544803"/>
    <w:rsid w:val="00547DBB"/>
    <w:rsid w:val="00565B1E"/>
    <w:rsid w:val="00570192"/>
    <w:rsid w:val="0057299E"/>
    <w:rsid w:val="00572C97"/>
    <w:rsid w:val="00576B6B"/>
    <w:rsid w:val="00581651"/>
    <w:rsid w:val="0058441C"/>
    <w:rsid w:val="00587615"/>
    <w:rsid w:val="0059247F"/>
    <w:rsid w:val="005978F1"/>
    <w:rsid w:val="005A252F"/>
    <w:rsid w:val="005B391B"/>
    <w:rsid w:val="005E1C76"/>
    <w:rsid w:val="005E6BB1"/>
    <w:rsid w:val="00607C7A"/>
    <w:rsid w:val="00612BFF"/>
    <w:rsid w:val="00613933"/>
    <w:rsid w:val="006170FB"/>
    <w:rsid w:val="00623871"/>
    <w:rsid w:val="00655A87"/>
    <w:rsid w:val="006654F9"/>
    <w:rsid w:val="0067540C"/>
    <w:rsid w:val="00676601"/>
    <w:rsid w:val="00687354"/>
    <w:rsid w:val="0069503C"/>
    <w:rsid w:val="006A6DB4"/>
    <w:rsid w:val="006B70C5"/>
    <w:rsid w:val="006C2AFE"/>
    <w:rsid w:val="006F3F99"/>
    <w:rsid w:val="006F579B"/>
    <w:rsid w:val="006F6DCB"/>
    <w:rsid w:val="007031AF"/>
    <w:rsid w:val="00710328"/>
    <w:rsid w:val="0072706D"/>
    <w:rsid w:val="0073214B"/>
    <w:rsid w:val="007326D6"/>
    <w:rsid w:val="007465C6"/>
    <w:rsid w:val="00746922"/>
    <w:rsid w:val="0076422F"/>
    <w:rsid w:val="007749B6"/>
    <w:rsid w:val="00774D28"/>
    <w:rsid w:val="00776F7A"/>
    <w:rsid w:val="00782386"/>
    <w:rsid w:val="007911E4"/>
    <w:rsid w:val="007A2F7C"/>
    <w:rsid w:val="007A4E8F"/>
    <w:rsid w:val="007A75D2"/>
    <w:rsid w:val="007B1477"/>
    <w:rsid w:val="007B14F2"/>
    <w:rsid w:val="007B536D"/>
    <w:rsid w:val="007C0879"/>
    <w:rsid w:val="007C6D1A"/>
    <w:rsid w:val="007D0966"/>
    <w:rsid w:val="007D7EDA"/>
    <w:rsid w:val="007E1940"/>
    <w:rsid w:val="007E4B4A"/>
    <w:rsid w:val="007E60A8"/>
    <w:rsid w:val="007E78C3"/>
    <w:rsid w:val="007F0B4C"/>
    <w:rsid w:val="00802929"/>
    <w:rsid w:val="0081014F"/>
    <w:rsid w:val="00810329"/>
    <w:rsid w:val="008163DD"/>
    <w:rsid w:val="00816D9D"/>
    <w:rsid w:val="0082005A"/>
    <w:rsid w:val="00825704"/>
    <w:rsid w:val="00826CD4"/>
    <w:rsid w:val="0083391B"/>
    <w:rsid w:val="00833E2C"/>
    <w:rsid w:val="00834804"/>
    <w:rsid w:val="00841048"/>
    <w:rsid w:val="00841592"/>
    <w:rsid w:val="00854F23"/>
    <w:rsid w:val="00856A05"/>
    <w:rsid w:val="00867C10"/>
    <w:rsid w:val="00876ABA"/>
    <w:rsid w:val="00877092"/>
    <w:rsid w:val="00882D72"/>
    <w:rsid w:val="0088362A"/>
    <w:rsid w:val="008A4454"/>
    <w:rsid w:val="008B6B63"/>
    <w:rsid w:val="008C267A"/>
    <w:rsid w:val="008D6649"/>
    <w:rsid w:val="008E216F"/>
    <w:rsid w:val="008F6E9E"/>
    <w:rsid w:val="009218F2"/>
    <w:rsid w:val="0092452C"/>
    <w:rsid w:val="00941454"/>
    <w:rsid w:val="00955BCF"/>
    <w:rsid w:val="0096318D"/>
    <w:rsid w:val="00966730"/>
    <w:rsid w:val="00980891"/>
    <w:rsid w:val="00990488"/>
    <w:rsid w:val="009933BD"/>
    <w:rsid w:val="00993A00"/>
    <w:rsid w:val="00995C12"/>
    <w:rsid w:val="009B5BC6"/>
    <w:rsid w:val="009B726B"/>
    <w:rsid w:val="009C1497"/>
    <w:rsid w:val="009C28A1"/>
    <w:rsid w:val="009C54D3"/>
    <w:rsid w:val="009D107B"/>
    <w:rsid w:val="009D41BB"/>
    <w:rsid w:val="009D48B5"/>
    <w:rsid w:val="009E1662"/>
    <w:rsid w:val="009E3568"/>
    <w:rsid w:val="009E5011"/>
    <w:rsid w:val="009F23BF"/>
    <w:rsid w:val="009F7747"/>
    <w:rsid w:val="00A04742"/>
    <w:rsid w:val="00A127D6"/>
    <w:rsid w:val="00A232B1"/>
    <w:rsid w:val="00A262EF"/>
    <w:rsid w:val="00A3381D"/>
    <w:rsid w:val="00A449C5"/>
    <w:rsid w:val="00A45B87"/>
    <w:rsid w:val="00A468EA"/>
    <w:rsid w:val="00A47EFF"/>
    <w:rsid w:val="00A511CC"/>
    <w:rsid w:val="00A5307F"/>
    <w:rsid w:val="00A57E82"/>
    <w:rsid w:val="00A600B2"/>
    <w:rsid w:val="00A64E2E"/>
    <w:rsid w:val="00A6549B"/>
    <w:rsid w:val="00A668D3"/>
    <w:rsid w:val="00A70E34"/>
    <w:rsid w:val="00A72CFA"/>
    <w:rsid w:val="00A83430"/>
    <w:rsid w:val="00A85361"/>
    <w:rsid w:val="00A877E0"/>
    <w:rsid w:val="00A95AAE"/>
    <w:rsid w:val="00A97F42"/>
    <w:rsid w:val="00AA5273"/>
    <w:rsid w:val="00AA6B0B"/>
    <w:rsid w:val="00AB40C5"/>
    <w:rsid w:val="00AC41F3"/>
    <w:rsid w:val="00AE1216"/>
    <w:rsid w:val="00AE7B0E"/>
    <w:rsid w:val="00AF55E5"/>
    <w:rsid w:val="00B020DE"/>
    <w:rsid w:val="00B10459"/>
    <w:rsid w:val="00B12107"/>
    <w:rsid w:val="00B1223E"/>
    <w:rsid w:val="00B148E8"/>
    <w:rsid w:val="00B369CC"/>
    <w:rsid w:val="00B37788"/>
    <w:rsid w:val="00B45366"/>
    <w:rsid w:val="00B62436"/>
    <w:rsid w:val="00B6383F"/>
    <w:rsid w:val="00B65A67"/>
    <w:rsid w:val="00B738DC"/>
    <w:rsid w:val="00B81425"/>
    <w:rsid w:val="00BA195C"/>
    <w:rsid w:val="00BA39EB"/>
    <w:rsid w:val="00BA44CF"/>
    <w:rsid w:val="00BB55F4"/>
    <w:rsid w:val="00BB59FA"/>
    <w:rsid w:val="00BB6F45"/>
    <w:rsid w:val="00BC59A0"/>
    <w:rsid w:val="00BC6B2E"/>
    <w:rsid w:val="00BD045F"/>
    <w:rsid w:val="00BD1398"/>
    <w:rsid w:val="00BD2396"/>
    <w:rsid w:val="00BF6CB3"/>
    <w:rsid w:val="00C10113"/>
    <w:rsid w:val="00C360F5"/>
    <w:rsid w:val="00C37C3D"/>
    <w:rsid w:val="00C437D5"/>
    <w:rsid w:val="00C61CD6"/>
    <w:rsid w:val="00C65547"/>
    <w:rsid w:val="00C67705"/>
    <w:rsid w:val="00C67A2C"/>
    <w:rsid w:val="00C71E5F"/>
    <w:rsid w:val="00C725D5"/>
    <w:rsid w:val="00C8539C"/>
    <w:rsid w:val="00CA32C2"/>
    <w:rsid w:val="00CA4F78"/>
    <w:rsid w:val="00CB2833"/>
    <w:rsid w:val="00CC5C82"/>
    <w:rsid w:val="00CD6EBE"/>
    <w:rsid w:val="00CE4FE2"/>
    <w:rsid w:val="00CE531E"/>
    <w:rsid w:val="00CF0C00"/>
    <w:rsid w:val="00CF6A1C"/>
    <w:rsid w:val="00CF7671"/>
    <w:rsid w:val="00D011D3"/>
    <w:rsid w:val="00D11D24"/>
    <w:rsid w:val="00D17A73"/>
    <w:rsid w:val="00D21306"/>
    <w:rsid w:val="00D26EFE"/>
    <w:rsid w:val="00D27B9F"/>
    <w:rsid w:val="00D312DA"/>
    <w:rsid w:val="00D40FD9"/>
    <w:rsid w:val="00D4704F"/>
    <w:rsid w:val="00D51D5A"/>
    <w:rsid w:val="00D54C16"/>
    <w:rsid w:val="00D5558E"/>
    <w:rsid w:val="00D64D15"/>
    <w:rsid w:val="00D704F0"/>
    <w:rsid w:val="00D7331A"/>
    <w:rsid w:val="00D83493"/>
    <w:rsid w:val="00D852D4"/>
    <w:rsid w:val="00D95C15"/>
    <w:rsid w:val="00DC144B"/>
    <w:rsid w:val="00DC57A2"/>
    <w:rsid w:val="00DD6F82"/>
    <w:rsid w:val="00DD7516"/>
    <w:rsid w:val="00DE6057"/>
    <w:rsid w:val="00DF3BC5"/>
    <w:rsid w:val="00DF4D86"/>
    <w:rsid w:val="00DF6768"/>
    <w:rsid w:val="00E0005F"/>
    <w:rsid w:val="00E01235"/>
    <w:rsid w:val="00E01A12"/>
    <w:rsid w:val="00E02E07"/>
    <w:rsid w:val="00E15B41"/>
    <w:rsid w:val="00E16856"/>
    <w:rsid w:val="00E31619"/>
    <w:rsid w:val="00E34DAE"/>
    <w:rsid w:val="00E37E09"/>
    <w:rsid w:val="00E41375"/>
    <w:rsid w:val="00E44816"/>
    <w:rsid w:val="00E52C22"/>
    <w:rsid w:val="00E66B98"/>
    <w:rsid w:val="00E66E06"/>
    <w:rsid w:val="00E67E5F"/>
    <w:rsid w:val="00E70581"/>
    <w:rsid w:val="00E7165E"/>
    <w:rsid w:val="00E74198"/>
    <w:rsid w:val="00E8008B"/>
    <w:rsid w:val="00E9112F"/>
    <w:rsid w:val="00EB22BF"/>
    <w:rsid w:val="00EC4EB4"/>
    <w:rsid w:val="00EC662D"/>
    <w:rsid w:val="00ED7144"/>
    <w:rsid w:val="00EE13B9"/>
    <w:rsid w:val="00EE1DB3"/>
    <w:rsid w:val="00EE3824"/>
    <w:rsid w:val="00EE56C9"/>
    <w:rsid w:val="00F031C5"/>
    <w:rsid w:val="00F10C62"/>
    <w:rsid w:val="00F156D8"/>
    <w:rsid w:val="00F159B8"/>
    <w:rsid w:val="00F17E8E"/>
    <w:rsid w:val="00F31D2D"/>
    <w:rsid w:val="00F33F2D"/>
    <w:rsid w:val="00F52D8C"/>
    <w:rsid w:val="00F5503E"/>
    <w:rsid w:val="00F60177"/>
    <w:rsid w:val="00F74340"/>
    <w:rsid w:val="00F7622E"/>
    <w:rsid w:val="00F7668E"/>
    <w:rsid w:val="00F8117A"/>
    <w:rsid w:val="00F84BC6"/>
    <w:rsid w:val="00F85CB2"/>
    <w:rsid w:val="00F93CAE"/>
    <w:rsid w:val="00FA1FA6"/>
    <w:rsid w:val="00FA2733"/>
    <w:rsid w:val="00FC7559"/>
    <w:rsid w:val="00FE0B1F"/>
    <w:rsid w:val="00FE4575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96A60-17A7-4599-91AD-1D1524DA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0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_emmet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1C0E-291C-4CBE-A037-68765C3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Anthony Emmett</cp:lastModifiedBy>
  <cp:revision>20</cp:revision>
  <cp:lastPrinted>2014-07-17T02:52:00Z</cp:lastPrinted>
  <dcterms:created xsi:type="dcterms:W3CDTF">2016-09-15T08:03:00Z</dcterms:created>
  <dcterms:modified xsi:type="dcterms:W3CDTF">2016-10-02T18:18:00Z</dcterms:modified>
</cp:coreProperties>
</file>